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DFDA" w14:textId="77777777" w:rsidR="00C63FBA" w:rsidRDefault="00734DA2" w:rsidP="00C63FBA">
      <w:pPr>
        <w:pStyle w:val="Title"/>
        <w:spacing w:before="34"/>
        <w:rPr>
          <w:spacing w:val="-2"/>
        </w:rPr>
      </w:pPr>
      <w:r>
        <w:t>Guidelines</w:t>
      </w:r>
      <w:r>
        <w:rPr>
          <w:spacing w:val="-11"/>
        </w:rPr>
        <w:t xml:space="preserve"> </w:t>
      </w:r>
      <w:r w:rsidR="00C63FBA">
        <w:rPr>
          <w:spacing w:val="-11"/>
        </w:rPr>
        <w:t xml:space="preserve">to </w:t>
      </w:r>
      <w:r>
        <w:t>prospective</w:t>
      </w:r>
      <w:r>
        <w:rPr>
          <w:spacing w:val="-9"/>
        </w:rPr>
        <w:t xml:space="preserve"> </w:t>
      </w:r>
      <w:r>
        <w:t>Master’s</w:t>
      </w:r>
      <w:r>
        <w:rPr>
          <w:spacing w:val="-12"/>
        </w:rPr>
        <w:t xml:space="preserve"> </w:t>
      </w:r>
      <w:r>
        <w:t>&amp;</w:t>
      </w:r>
      <w:r>
        <w:rPr>
          <w:spacing w:val="-17"/>
        </w:rPr>
        <w:t xml:space="preserve"> </w:t>
      </w:r>
      <w:r>
        <w:t>Doctoral</w:t>
      </w:r>
      <w:r>
        <w:rPr>
          <w:spacing w:val="-12"/>
        </w:rPr>
        <w:t xml:space="preserve"> </w:t>
      </w:r>
      <w:r>
        <w:rPr>
          <w:spacing w:val="-2"/>
        </w:rPr>
        <w:t>students</w:t>
      </w:r>
      <w:r w:rsidR="00C63FBA">
        <w:rPr>
          <w:spacing w:val="-2"/>
        </w:rPr>
        <w:t xml:space="preserve"> to </w:t>
      </w:r>
    </w:p>
    <w:p w14:paraId="46F9CCC2" w14:textId="579CFEC6" w:rsidR="0056701E" w:rsidRDefault="00C63FBA" w:rsidP="00C63FBA">
      <w:pPr>
        <w:pStyle w:val="Title"/>
        <w:spacing w:before="34"/>
      </w:pPr>
      <w:r>
        <w:rPr>
          <w:spacing w:val="-2"/>
        </w:rPr>
        <w:t>prepare a Research Outline</w:t>
      </w:r>
    </w:p>
    <w:p w14:paraId="6D6705AA" w14:textId="77777777" w:rsidR="00D85B12" w:rsidRDefault="00734DA2" w:rsidP="00D85B12">
      <w:pPr>
        <w:widowControl/>
        <w:adjustRightInd w:val="0"/>
        <w:rPr>
          <w:rFonts w:ascii="Adobe Clean DC" w:eastAsiaTheme="minorHAnsi" w:hAnsi="Adobe Clean DC" w:cs="Adobe Clean DC"/>
          <w:b/>
          <w:bCs/>
          <w:color w:val="000000"/>
          <w:sz w:val="16"/>
          <w:szCs w:val="16"/>
          <w:lang w:val="en-ZA"/>
        </w:rPr>
      </w:pPr>
      <w:r>
        <w:t>A</w:t>
      </w:r>
      <w:r>
        <w:rPr>
          <w:spacing w:val="-4"/>
        </w:rPr>
        <w:t xml:space="preserve"> </w:t>
      </w:r>
      <w:r>
        <w:t>research</w:t>
      </w:r>
      <w:r>
        <w:rPr>
          <w:spacing w:val="-4"/>
        </w:rPr>
        <w:t xml:space="preserve"> </w:t>
      </w:r>
      <w:r>
        <w:t>outline</w:t>
      </w:r>
      <w:r>
        <w:rPr>
          <w:spacing w:val="-2"/>
        </w:rPr>
        <w:t xml:space="preserve"> </w:t>
      </w:r>
      <w:r>
        <w:t>is</w:t>
      </w:r>
      <w:r>
        <w:rPr>
          <w:spacing w:val="-5"/>
        </w:rPr>
        <w:t xml:space="preserve"> </w:t>
      </w:r>
      <w:r>
        <w:t>a</w:t>
      </w:r>
      <w:r>
        <w:rPr>
          <w:spacing w:val="-2"/>
        </w:rPr>
        <w:t xml:space="preserve"> </w:t>
      </w:r>
      <w:r>
        <w:t>brief</w:t>
      </w:r>
      <w:r>
        <w:rPr>
          <w:spacing w:val="-2"/>
        </w:rPr>
        <w:t xml:space="preserve"> </w:t>
      </w:r>
      <w:r>
        <w:t>outline</w:t>
      </w:r>
      <w:r>
        <w:rPr>
          <w:spacing w:val="-2"/>
        </w:rPr>
        <w:t xml:space="preserve"> </w:t>
      </w:r>
      <w:r>
        <w:t>of</w:t>
      </w:r>
      <w:r>
        <w:rPr>
          <w:spacing w:val="-2"/>
        </w:rPr>
        <w:t xml:space="preserve"> </w:t>
      </w:r>
      <w:r>
        <w:t>the</w:t>
      </w:r>
      <w:r>
        <w:rPr>
          <w:spacing w:val="-4"/>
        </w:rPr>
        <w:t xml:space="preserve"> </w:t>
      </w:r>
      <w:r>
        <w:t>research</w:t>
      </w:r>
      <w:r>
        <w:rPr>
          <w:spacing w:val="-2"/>
        </w:rPr>
        <w:t xml:space="preserve"> </w:t>
      </w:r>
      <w:r>
        <w:t>project</w:t>
      </w:r>
      <w:r>
        <w:rPr>
          <w:spacing w:val="-6"/>
        </w:rPr>
        <w:t xml:space="preserve"> </w:t>
      </w:r>
      <w:r>
        <w:t>that you</w:t>
      </w:r>
      <w:r>
        <w:rPr>
          <w:spacing w:val="-2"/>
        </w:rPr>
        <w:t xml:space="preserve"> </w:t>
      </w:r>
      <w:r>
        <w:t>have</w:t>
      </w:r>
      <w:r>
        <w:rPr>
          <w:spacing w:val="-2"/>
        </w:rPr>
        <w:t xml:space="preserve"> </w:t>
      </w:r>
      <w:r>
        <w:t>in</w:t>
      </w:r>
      <w:r>
        <w:rPr>
          <w:spacing w:val="-4"/>
        </w:rPr>
        <w:t xml:space="preserve"> </w:t>
      </w:r>
      <w:r>
        <w:t xml:space="preserve">mind. </w:t>
      </w:r>
      <w:r w:rsidR="00C63FBA">
        <w:t>T</w:t>
      </w:r>
      <w:r w:rsidR="00C63FBA" w:rsidRPr="00C63FBA">
        <w:rPr>
          <w:sz w:val="20"/>
          <w:szCs w:val="20"/>
        </w:rPr>
        <w:t xml:space="preserve">hese guidelines must be read in conjunction with the </w:t>
      </w:r>
      <w:hyperlink r:id="rId11" w:history="1">
        <w:r w:rsidR="00C63FBA" w:rsidRPr="00C63FBA">
          <w:rPr>
            <w:rStyle w:val="Hyperlink"/>
          </w:rPr>
          <w:t>research focus areas documents</w:t>
        </w:r>
      </w:hyperlink>
      <w:r w:rsidR="00C63FBA" w:rsidRPr="00C63FBA">
        <w:rPr>
          <w:sz w:val="20"/>
          <w:szCs w:val="20"/>
        </w:rPr>
        <w:t xml:space="preserve"> where colleges may specify additional information to be added to the research outline.</w:t>
      </w:r>
      <w:r w:rsidR="00C63FBA">
        <w:rPr>
          <w:rFonts w:ascii="Adobe Clean DC" w:eastAsiaTheme="minorHAnsi" w:hAnsi="Adobe Clean DC" w:cs="Adobe Clean DC"/>
          <w:color w:val="000000"/>
          <w:sz w:val="16"/>
          <w:szCs w:val="16"/>
          <w:lang w:val="en-ZA"/>
        </w:rPr>
        <w:t xml:space="preserve"> </w:t>
      </w:r>
      <w:r>
        <w:t xml:space="preserve">It is usually between 5 and </w:t>
      </w:r>
      <w:r w:rsidR="00C63FBA">
        <w:t>12</w:t>
      </w:r>
      <w:r>
        <w:t xml:space="preserve"> pages in length</w:t>
      </w:r>
      <w:r w:rsidR="00C63FBA">
        <w:t>.</w:t>
      </w:r>
      <w:r w:rsidR="00D85B12" w:rsidRPr="00D85B12">
        <w:rPr>
          <w:rFonts w:ascii="Adobe Clean DC" w:eastAsiaTheme="minorHAnsi" w:hAnsi="Adobe Clean DC" w:cs="Adobe Clean DC"/>
          <w:b/>
          <w:bCs/>
          <w:color w:val="000000"/>
          <w:sz w:val="16"/>
          <w:szCs w:val="16"/>
          <w:lang w:val="en-ZA"/>
        </w:rPr>
        <w:t xml:space="preserve"> </w:t>
      </w:r>
    </w:p>
    <w:p w14:paraId="1BA00CA6" w14:textId="650D84C8" w:rsidR="00D85B12" w:rsidRPr="00D85B12" w:rsidRDefault="00D85B12" w:rsidP="00D85B12">
      <w:pPr>
        <w:widowControl/>
        <w:adjustRightInd w:val="0"/>
      </w:pPr>
      <w:r w:rsidRPr="00D85B12">
        <w:t xml:space="preserve">Technical requirements for </w:t>
      </w:r>
      <w:r w:rsidR="00A443AB">
        <w:t xml:space="preserve">the </w:t>
      </w:r>
      <w:r w:rsidRPr="00D85B12">
        <w:t>research outlines</w:t>
      </w:r>
      <w:r>
        <w:t>:</w:t>
      </w:r>
    </w:p>
    <w:p w14:paraId="6611EDAE" w14:textId="77777777" w:rsidR="00D85B12" w:rsidRPr="00D85B12" w:rsidRDefault="00D85B12" w:rsidP="00D85B12">
      <w:pPr>
        <w:pStyle w:val="ListParagraph"/>
        <w:widowControl/>
        <w:numPr>
          <w:ilvl w:val="0"/>
          <w:numId w:val="10"/>
        </w:numPr>
        <w:adjustRightInd w:val="0"/>
      </w:pPr>
      <w:r w:rsidRPr="00D85B12">
        <w:t>Arial font size 12</w:t>
      </w:r>
    </w:p>
    <w:p w14:paraId="58D820F3" w14:textId="77777777" w:rsidR="00D85B12" w:rsidRPr="00D85B12" w:rsidRDefault="00D85B12" w:rsidP="00D85B12">
      <w:pPr>
        <w:pStyle w:val="ListParagraph"/>
        <w:widowControl/>
        <w:numPr>
          <w:ilvl w:val="0"/>
          <w:numId w:val="10"/>
        </w:numPr>
        <w:adjustRightInd w:val="0"/>
      </w:pPr>
      <w:r w:rsidRPr="00D85B12">
        <w:t>1.5 line spacing</w:t>
      </w:r>
    </w:p>
    <w:p w14:paraId="7674E3F7" w14:textId="77777777" w:rsidR="00D85B12" w:rsidRPr="00D85B12" w:rsidRDefault="00D85B12" w:rsidP="00D85B12">
      <w:pPr>
        <w:pStyle w:val="ListParagraph"/>
        <w:widowControl/>
        <w:numPr>
          <w:ilvl w:val="0"/>
          <w:numId w:val="10"/>
        </w:numPr>
        <w:adjustRightInd w:val="0"/>
      </w:pPr>
      <w:r w:rsidRPr="00D85B12">
        <w:t>Justified lines</w:t>
      </w:r>
    </w:p>
    <w:p w14:paraId="7D5A64D3" w14:textId="77777777" w:rsidR="00D85B12" w:rsidRPr="00D85B12" w:rsidRDefault="00D85B12" w:rsidP="00D85B12">
      <w:pPr>
        <w:pStyle w:val="ListParagraph"/>
        <w:widowControl/>
        <w:numPr>
          <w:ilvl w:val="0"/>
          <w:numId w:val="10"/>
        </w:numPr>
        <w:adjustRightInd w:val="0"/>
      </w:pPr>
      <w:r w:rsidRPr="00D85B12">
        <w:t>Page numbers</w:t>
      </w:r>
    </w:p>
    <w:p w14:paraId="0FDAFAA7" w14:textId="77777777" w:rsidR="00D85B12" w:rsidRPr="00D85B12" w:rsidRDefault="00D85B12" w:rsidP="00D85B12">
      <w:pPr>
        <w:pStyle w:val="ListParagraph"/>
        <w:widowControl/>
        <w:numPr>
          <w:ilvl w:val="0"/>
          <w:numId w:val="10"/>
        </w:numPr>
        <w:adjustRightInd w:val="0"/>
      </w:pPr>
      <w:r w:rsidRPr="00D85B12">
        <w:t>Normal margins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7"/>
      </w:tblGrid>
      <w:tr w:rsidR="00C1775E" w14:paraId="0B7393C9" w14:textId="77777777" w:rsidTr="00C1775E">
        <w:trPr>
          <w:trHeight w:val="230"/>
        </w:trPr>
        <w:tc>
          <w:tcPr>
            <w:tcW w:w="9957" w:type="dxa"/>
            <w:shd w:val="clear" w:color="auto" w:fill="94B3D6"/>
          </w:tcPr>
          <w:p w14:paraId="0AB46D23" w14:textId="77777777" w:rsidR="00C1775E" w:rsidRDefault="00C1775E">
            <w:pPr>
              <w:pStyle w:val="TableParagraph"/>
              <w:spacing w:before="14" w:line="195" w:lineRule="exact"/>
              <w:ind w:left="4"/>
              <w:jc w:val="center"/>
              <w:rPr>
                <w:b/>
                <w:sz w:val="20"/>
              </w:rPr>
            </w:pPr>
            <w:r>
              <w:rPr>
                <w:b/>
                <w:spacing w:val="-4"/>
                <w:sz w:val="20"/>
              </w:rPr>
              <w:t>Items</w:t>
            </w:r>
          </w:p>
        </w:tc>
      </w:tr>
      <w:tr w:rsidR="00C1775E" w14:paraId="403888BF" w14:textId="77777777" w:rsidTr="00C1775E">
        <w:trPr>
          <w:trHeight w:val="918"/>
        </w:trPr>
        <w:tc>
          <w:tcPr>
            <w:tcW w:w="9957" w:type="dxa"/>
          </w:tcPr>
          <w:p w14:paraId="6BF931DA" w14:textId="77777777" w:rsidR="00C1775E" w:rsidRDefault="00C1775E">
            <w:pPr>
              <w:pStyle w:val="TableParagraph"/>
              <w:numPr>
                <w:ilvl w:val="0"/>
                <w:numId w:val="8"/>
              </w:numPr>
              <w:tabs>
                <w:tab w:val="left" w:pos="540"/>
              </w:tabs>
              <w:spacing w:before="14"/>
              <w:rPr>
                <w:b/>
                <w:sz w:val="20"/>
              </w:rPr>
            </w:pPr>
            <w:r>
              <w:rPr>
                <w:b/>
                <w:sz w:val="20"/>
              </w:rPr>
              <w:t>Proposed</w:t>
            </w:r>
            <w:r>
              <w:rPr>
                <w:b/>
                <w:spacing w:val="-9"/>
                <w:sz w:val="20"/>
              </w:rPr>
              <w:t xml:space="preserve"> </w:t>
            </w:r>
            <w:r>
              <w:rPr>
                <w:b/>
                <w:spacing w:val="-2"/>
                <w:sz w:val="20"/>
              </w:rPr>
              <w:t>title</w:t>
            </w:r>
          </w:p>
          <w:p w14:paraId="51FA5C00" w14:textId="77777777" w:rsidR="00C1775E" w:rsidRDefault="00C1775E">
            <w:pPr>
              <w:pStyle w:val="TableParagraph"/>
              <w:numPr>
                <w:ilvl w:val="1"/>
                <w:numId w:val="8"/>
              </w:numPr>
              <w:tabs>
                <w:tab w:val="left" w:pos="893"/>
              </w:tabs>
              <w:spacing w:before="1"/>
              <w:ind w:left="893" w:hanging="358"/>
              <w:rPr>
                <w:i/>
                <w:sz w:val="20"/>
              </w:rPr>
            </w:pPr>
            <w:r>
              <w:rPr>
                <w:i/>
                <w:sz w:val="20"/>
              </w:rPr>
              <w:t>Should</w:t>
            </w:r>
            <w:r>
              <w:rPr>
                <w:i/>
                <w:spacing w:val="-5"/>
                <w:sz w:val="20"/>
              </w:rPr>
              <w:t xml:space="preserve"> </w:t>
            </w:r>
            <w:r>
              <w:rPr>
                <w:i/>
                <w:sz w:val="20"/>
              </w:rPr>
              <w:t>have</w:t>
            </w:r>
            <w:r>
              <w:rPr>
                <w:i/>
                <w:spacing w:val="-3"/>
                <w:sz w:val="20"/>
              </w:rPr>
              <w:t xml:space="preserve"> </w:t>
            </w:r>
            <w:r>
              <w:rPr>
                <w:i/>
                <w:sz w:val="20"/>
              </w:rPr>
              <w:t>less</w:t>
            </w:r>
            <w:r>
              <w:rPr>
                <w:i/>
                <w:spacing w:val="-5"/>
                <w:sz w:val="20"/>
              </w:rPr>
              <w:t xml:space="preserve"> </w:t>
            </w:r>
            <w:r>
              <w:rPr>
                <w:i/>
                <w:sz w:val="20"/>
              </w:rPr>
              <w:t>than 40</w:t>
            </w:r>
            <w:r>
              <w:rPr>
                <w:i/>
                <w:spacing w:val="-2"/>
                <w:sz w:val="20"/>
              </w:rPr>
              <w:t xml:space="preserve"> words</w:t>
            </w:r>
          </w:p>
          <w:p w14:paraId="032C7132" w14:textId="77777777" w:rsidR="00C1775E" w:rsidRPr="00D85B12" w:rsidRDefault="00C1775E" w:rsidP="00D85B12">
            <w:pPr>
              <w:pStyle w:val="TableParagraph"/>
              <w:numPr>
                <w:ilvl w:val="1"/>
                <w:numId w:val="8"/>
              </w:numPr>
              <w:tabs>
                <w:tab w:val="left" w:pos="893"/>
              </w:tabs>
              <w:spacing w:before="1"/>
              <w:ind w:left="893" w:hanging="358"/>
              <w:rPr>
                <w:i/>
                <w:sz w:val="20"/>
              </w:rPr>
            </w:pPr>
            <w:r w:rsidRPr="00D85B12">
              <w:rPr>
                <w:i/>
                <w:sz w:val="20"/>
              </w:rPr>
              <w:t>Should be a clear, concise and straightforward articulation of the focus of the proposed study.</w:t>
            </w:r>
          </w:p>
          <w:p w14:paraId="1C3468B5" w14:textId="77777777" w:rsidR="00C1775E" w:rsidRPr="00D85B12" w:rsidRDefault="00C1775E">
            <w:pPr>
              <w:pStyle w:val="TableParagraph"/>
              <w:numPr>
                <w:ilvl w:val="1"/>
                <w:numId w:val="8"/>
              </w:numPr>
              <w:tabs>
                <w:tab w:val="left" w:pos="893"/>
                <w:tab w:val="left" w:pos="895"/>
              </w:tabs>
              <w:spacing w:line="228" w:lineRule="exact"/>
              <w:ind w:right="477"/>
              <w:rPr>
                <w:sz w:val="20"/>
              </w:rPr>
            </w:pPr>
            <w:r>
              <w:rPr>
                <w:i/>
                <w:sz w:val="20"/>
              </w:rPr>
              <w:t xml:space="preserve">Provide the title in sentence case and avoid the use of abbreviations and/or acronyms. </w:t>
            </w:r>
          </w:p>
          <w:p w14:paraId="0CA843BF" w14:textId="6F030F55" w:rsidR="00C1775E" w:rsidRDefault="00C1775E" w:rsidP="00D85B12">
            <w:pPr>
              <w:pStyle w:val="TableParagraph"/>
              <w:numPr>
                <w:ilvl w:val="1"/>
                <w:numId w:val="8"/>
              </w:numPr>
              <w:tabs>
                <w:tab w:val="left" w:pos="893"/>
                <w:tab w:val="left" w:pos="895"/>
              </w:tabs>
              <w:spacing w:line="228" w:lineRule="exact"/>
              <w:ind w:right="477"/>
              <w:rPr>
                <w:sz w:val="20"/>
              </w:rPr>
            </w:pPr>
            <w:r w:rsidRPr="00D85B12">
              <w:rPr>
                <w:i/>
                <w:sz w:val="20"/>
              </w:rPr>
              <w:t>Unisa has identified 10 catalytic Niche areas.  Students should strive to incorporate at least one of the 10 niche areas into their studies.</w:t>
            </w:r>
          </w:p>
        </w:tc>
      </w:tr>
      <w:tr w:rsidR="00C1775E" w14:paraId="419A6CC9" w14:textId="77777777" w:rsidTr="00C1775E">
        <w:trPr>
          <w:trHeight w:val="918"/>
        </w:trPr>
        <w:tc>
          <w:tcPr>
            <w:tcW w:w="9957" w:type="dxa"/>
          </w:tcPr>
          <w:p w14:paraId="79F20BB0" w14:textId="4B177DA0" w:rsidR="00C1775E" w:rsidRDefault="00C1775E">
            <w:pPr>
              <w:pStyle w:val="TableParagraph"/>
              <w:numPr>
                <w:ilvl w:val="0"/>
                <w:numId w:val="8"/>
              </w:numPr>
              <w:tabs>
                <w:tab w:val="left" w:pos="540"/>
              </w:tabs>
              <w:spacing w:before="14"/>
              <w:rPr>
                <w:b/>
                <w:sz w:val="20"/>
              </w:rPr>
            </w:pPr>
            <w:r>
              <w:rPr>
                <w:b/>
                <w:sz w:val="20"/>
              </w:rPr>
              <w:t xml:space="preserve">Does your topic relate to any of the 10 catalytic niche area(s)? </w:t>
            </w:r>
          </w:p>
          <w:p w14:paraId="2A9778C3"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Marine studies</w:t>
            </w:r>
          </w:p>
          <w:p w14:paraId="3EAF1746" w14:textId="6455A433"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Aviation and aeronautical studies</w:t>
            </w:r>
          </w:p>
          <w:p w14:paraId="2703D217"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Automotive</w:t>
            </w:r>
          </w:p>
          <w:p w14:paraId="5BD5A518"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Energy</w:t>
            </w:r>
          </w:p>
          <w:p w14:paraId="045B5641"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Space Study and Square Kilometer Area</w:t>
            </w:r>
          </w:p>
          <w:p w14:paraId="63DA980A"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Fourth Industrial Revolution and Digitalisation</w:t>
            </w:r>
          </w:p>
          <w:p w14:paraId="42F85F92"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Natural Sciences (Biotechnological Studies)</w:t>
            </w:r>
          </w:p>
          <w:p w14:paraId="748824D3"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Health Studies/Medicine</w:t>
            </w:r>
          </w:p>
          <w:p w14:paraId="6F217F49" w14:textId="77777777" w:rsidR="00C1775E" w:rsidRPr="00C1775E" w:rsidRDefault="00C1775E" w:rsidP="00C1775E">
            <w:pPr>
              <w:pStyle w:val="TableParagraph"/>
              <w:numPr>
                <w:ilvl w:val="1"/>
                <w:numId w:val="8"/>
              </w:numPr>
              <w:tabs>
                <w:tab w:val="left" w:pos="893"/>
                <w:tab w:val="left" w:pos="895"/>
              </w:tabs>
              <w:spacing w:line="228" w:lineRule="exact"/>
              <w:ind w:right="477"/>
              <w:rPr>
                <w:i/>
                <w:sz w:val="20"/>
              </w:rPr>
            </w:pPr>
            <w:r w:rsidRPr="00C1775E">
              <w:rPr>
                <w:i/>
                <w:sz w:val="20"/>
              </w:rPr>
              <w:t>Feminist, Womanist, Bosadi Theorizations</w:t>
            </w:r>
          </w:p>
          <w:p w14:paraId="739C350C" w14:textId="731CFEBD" w:rsidR="00C1775E" w:rsidRDefault="00C1775E" w:rsidP="00C1775E">
            <w:pPr>
              <w:pStyle w:val="TableParagraph"/>
              <w:numPr>
                <w:ilvl w:val="1"/>
                <w:numId w:val="8"/>
              </w:numPr>
              <w:tabs>
                <w:tab w:val="left" w:pos="893"/>
                <w:tab w:val="left" w:pos="895"/>
              </w:tabs>
              <w:spacing w:line="228" w:lineRule="exact"/>
              <w:ind w:right="477"/>
              <w:rPr>
                <w:b/>
                <w:sz w:val="20"/>
              </w:rPr>
            </w:pPr>
            <w:r w:rsidRPr="00C1775E">
              <w:rPr>
                <w:i/>
                <w:sz w:val="20"/>
              </w:rPr>
              <w:t>Student Support and Co-Curricular Activities</w:t>
            </w:r>
          </w:p>
        </w:tc>
      </w:tr>
      <w:tr w:rsidR="00C1775E" w14:paraId="4C612FAB" w14:textId="77777777" w:rsidTr="00C1775E">
        <w:trPr>
          <w:trHeight w:val="218"/>
        </w:trPr>
        <w:tc>
          <w:tcPr>
            <w:tcW w:w="9957" w:type="dxa"/>
          </w:tcPr>
          <w:p w14:paraId="53E2CB1F" w14:textId="5391DB6B" w:rsidR="00C1775E" w:rsidRDefault="00C1775E" w:rsidP="003C07D5">
            <w:pPr>
              <w:pStyle w:val="TableParagraph"/>
              <w:tabs>
                <w:tab w:val="left" w:pos="540"/>
              </w:tabs>
              <w:spacing w:before="2" w:line="276" w:lineRule="auto"/>
              <w:ind w:left="107"/>
              <w:rPr>
                <w:b/>
                <w:sz w:val="20"/>
              </w:rPr>
            </w:pPr>
            <w:r>
              <w:rPr>
                <w:b/>
                <w:spacing w:val="-5"/>
                <w:sz w:val="20"/>
              </w:rPr>
              <w:t>3.</w:t>
            </w:r>
            <w:r>
              <w:rPr>
                <w:b/>
                <w:sz w:val="20"/>
              </w:rPr>
              <w:tab/>
              <w:t xml:space="preserve">Full Names and Surname </w:t>
            </w:r>
            <w:r>
              <w:rPr>
                <w:b/>
                <w:spacing w:val="-4"/>
                <w:sz w:val="20"/>
              </w:rPr>
              <w:t xml:space="preserve"> </w:t>
            </w:r>
          </w:p>
        </w:tc>
      </w:tr>
      <w:tr w:rsidR="00C1775E" w14:paraId="0561F64E" w14:textId="77777777" w:rsidTr="00C1775E">
        <w:trPr>
          <w:trHeight w:val="230"/>
        </w:trPr>
        <w:tc>
          <w:tcPr>
            <w:tcW w:w="9957" w:type="dxa"/>
          </w:tcPr>
          <w:p w14:paraId="476E85EB" w14:textId="6DFED4F4" w:rsidR="00C1775E" w:rsidRDefault="00C1775E" w:rsidP="003C07D5">
            <w:pPr>
              <w:pStyle w:val="TableParagraph"/>
              <w:tabs>
                <w:tab w:val="left" w:pos="540"/>
              </w:tabs>
              <w:spacing w:before="14" w:line="276" w:lineRule="auto"/>
              <w:ind w:left="107"/>
              <w:rPr>
                <w:b/>
                <w:sz w:val="20"/>
              </w:rPr>
            </w:pPr>
            <w:r>
              <w:rPr>
                <w:b/>
                <w:spacing w:val="-5"/>
                <w:sz w:val="20"/>
              </w:rPr>
              <w:t>4.</w:t>
            </w:r>
            <w:r>
              <w:rPr>
                <w:b/>
                <w:sz w:val="20"/>
              </w:rPr>
              <w:tab/>
              <w:t>Student</w:t>
            </w:r>
            <w:r>
              <w:rPr>
                <w:b/>
                <w:spacing w:val="-10"/>
                <w:sz w:val="20"/>
              </w:rPr>
              <w:t xml:space="preserve"> </w:t>
            </w:r>
            <w:r>
              <w:rPr>
                <w:b/>
                <w:spacing w:val="-2"/>
                <w:sz w:val="20"/>
              </w:rPr>
              <w:t>number</w:t>
            </w:r>
          </w:p>
        </w:tc>
      </w:tr>
      <w:tr w:rsidR="00C1775E" w14:paraId="4C26F56E" w14:textId="77777777" w:rsidTr="00C1775E">
        <w:trPr>
          <w:trHeight w:val="230"/>
        </w:trPr>
        <w:tc>
          <w:tcPr>
            <w:tcW w:w="9957" w:type="dxa"/>
          </w:tcPr>
          <w:p w14:paraId="1A32B96C" w14:textId="7FCB7ACE" w:rsidR="00C1775E" w:rsidRDefault="00C1775E" w:rsidP="003C07D5">
            <w:pPr>
              <w:pStyle w:val="TableParagraph"/>
              <w:tabs>
                <w:tab w:val="left" w:pos="540"/>
              </w:tabs>
              <w:spacing w:before="14" w:line="276" w:lineRule="auto"/>
              <w:ind w:left="107"/>
              <w:rPr>
                <w:b/>
                <w:sz w:val="20"/>
              </w:rPr>
            </w:pPr>
            <w:r>
              <w:rPr>
                <w:b/>
                <w:spacing w:val="-5"/>
                <w:sz w:val="20"/>
              </w:rPr>
              <w:t>5.</w:t>
            </w:r>
            <w:r>
              <w:rPr>
                <w:b/>
                <w:sz w:val="20"/>
              </w:rPr>
              <w:tab/>
              <w:t>Proposed</w:t>
            </w:r>
            <w:r>
              <w:rPr>
                <w:b/>
                <w:spacing w:val="-12"/>
                <w:sz w:val="20"/>
              </w:rPr>
              <w:t xml:space="preserve"> </w:t>
            </w:r>
            <w:r>
              <w:rPr>
                <w:b/>
                <w:spacing w:val="-2"/>
                <w:sz w:val="20"/>
              </w:rPr>
              <w:t>qualification</w:t>
            </w:r>
          </w:p>
        </w:tc>
      </w:tr>
      <w:tr w:rsidR="00C1775E" w14:paraId="6414D733" w14:textId="77777777" w:rsidTr="00C1775E">
        <w:trPr>
          <w:trHeight w:val="230"/>
        </w:trPr>
        <w:tc>
          <w:tcPr>
            <w:tcW w:w="9957" w:type="dxa"/>
          </w:tcPr>
          <w:p w14:paraId="3EE32927" w14:textId="2AC9C1DB" w:rsidR="00C1775E" w:rsidRPr="00C1775E" w:rsidRDefault="00C1775E" w:rsidP="003C07D5">
            <w:pPr>
              <w:pStyle w:val="TableParagraph"/>
              <w:tabs>
                <w:tab w:val="left" w:pos="540"/>
              </w:tabs>
              <w:spacing w:before="14" w:line="276" w:lineRule="auto"/>
              <w:ind w:left="107"/>
              <w:rPr>
                <w:b/>
                <w:sz w:val="20"/>
              </w:rPr>
            </w:pPr>
            <w:r>
              <w:rPr>
                <w:b/>
                <w:sz w:val="20"/>
              </w:rPr>
              <w:t xml:space="preserve">6.    </w:t>
            </w:r>
            <w:r w:rsidRPr="00C1775E">
              <w:rPr>
                <w:b/>
                <w:sz w:val="20"/>
              </w:rPr>
              <w:t>Qualification code</w:t>
            </w:r>
          </w:p>
        </w:tc>
      </w:tr>
      <w:tr w:rsidR="00C1775E" w14:paraId="71A8A1D9" w14:textId="77777777" w:rsidTr="00C1775E">
        <w:trPr>
          <w:trHeight w:val="230"/>
        </w:trPr>
        <w:tc>
          <w:tcPr>
            <w:tcW w:w="9957" w:type="dxa"/>
          </w:tcPr>
          <w:p w14:paraId="5AA25F77" w14:textId="2A4FE64D" w:rsidR="00C1775E" w:rsidRPr="00C1775E" w:rsidRDefault="00C1775E" w:rsidP="003C07D5">
            <w:pPr>
              <w:pStyle w:val="TableParagraph"/>
              <w:tabs>
                <w:tab w:val="left" w:pos="540"/>
              </w:tabs>
              <w:spacing w:before="14" w:line="276" w:lineRule="auto"/>
              <w:ind w:left="107"/>
              <w:rPr>
                <w:b/>
                <w:sz w:val="20"/>
              </w:rPr>
            </w:pPr>
            <w:r>
              <w:rPr>
                <w:b/>
                <w:sz w:val="20"/>
              </w:rPr>
              <w:t xml:space="preserve">7.    </w:t>
            </w:r>
            <w:r w:rsidRPr="00C1775E">
              <w:rPr>
                <w:b/>
                <w:sz w:val="20"/>
              </w:rPr>
              <w:t xml:space="preserve">Specialisation/Stream </w:t>
            </w:r>
          </w:p>
        </w:tc>
      </w:tr>
      <w:tr w:rsidR="00C1775E" w14:paraId="4350DD0C" w14:textId="77777777" w:rsidTr="00C1775E">
        <w:trPr>
          <w:trHeight w:val="230"/>
        </w:trPr>
        <w:tc>
          <w:tcPr>
            <w:tcW w:w="9957" w:type="dxa"/>
          </w:tcPr>
          <w:p w14:paraId="0DA26DF5" w14:textId="5ED6B48E" w:rsidR="00C1775E" w:rsidRDefault="00C1775E" w:rsidP="003C07D5">
            <w:pPr>
              <w:pStyle w:val="TableParagraph"/>
              <w:tabs>
                <w:tab w:val="left" w:pos="540"/>
              </w:tabs>
              <w:spacing w:before="14" w:line="276" w:lineRule="auto"/>
              <w:ind w:left="107"/>
              <w:rPr>
                <w:b/>
                <w:sz w:val="20"/>
              </w:rPr>
            </w:pPr>
            <w:r>
              <w:rPr>
                <w:b/>
                <w:spacing w:val="-5"/>
                <w:sz w:val="20"/>
              </w:rPr>
              <w:t>8.</w:t>
            </w:r>
            <w:r>
              <w:rPr>
                <w:b/>
                <w:sz w:val="20"/>
              </w:rPr>
              <w:tab/>
            </w:r>
            <w:r>
              <w:rPr>
                <w:b/>
                <w:spacing w:val="-2"/>
                <w:sz w:val="20"/>
              </w:rPr>
              <w:t>College</w:t>
            </w:r>
          </w:p>
        </w:tc>
      </w:tr>
      <w:tr w:rsidR="00C1775E" w14:paraId="24299EE2" w14:textId="77777777" w:rsidTr="00C1775E">
        <w:trPr>
          <w:trHeight w:val="229"/>
        </w:trPr>
        <w:tc>
          <w:tcPr>
            <w:tcW w:w="9957" w:type="dxa"/>
          </w:tcPr>
          <w:p w14:paraId="103CE443" w14:textId="4D4233DF" w:rsidR="00C1775E" w:rsidRDefault="00C1775E" w:rsidP="003C07D5">
            <w:pPr>
              <w:pStyle w:val="TableParagraph"/>
              <w:tabs>
                <w:tab w:val="left" w:pos="540"/>
              </w:tabs>
              <w:spacing w:before="14" w:line="276" w:lineRule="auto"/>
              <w:ind w:left="107"/>
              <w:rPr>
                <w:b/>
                <w:sz w:val="20"/>
              </w:rPr>
            </w:pPr>
            <w:r>
              <w:rPr>
                <w:b/>
                <w:spacing w:val="-5"/>
                <w:sz w:val="20"/>
              </w:rPr>
              <w:t>9.</w:t>
            </w:r>
            <w:r>
              <w:rPr>
                <w:b/>
                <w:sz w:val="20"/>
              </w:rPr>
              <w:tab/>
            </w:r>
            <w:r>
              <w:rPr>
                <w:b/>
                <w:spacing w:val="-2"/>
                <w:sz w:val="20"/>
              </w:rPr>
              <w:t>Department</w:t>
            </w:r>
          </w:p>
        </w:tc>
      </w:tr>
      <w:tr w:rsidR="00C1775E" w14:paraId="62C6B2F4" w14:textId="77777777" w:rsidTr="00C1775E">
        <w:trPr>
          <w:trHeight w:val="230"/>
        </w:trPr>
        <w:tc>
          <w:tcPr>
            <w:tcW w:w="9957" w:type="dxa"/>
          </w:tcPr>
          <w:p w14:paraId="6BC101FD" w14:textId="5115B262" w:rsidR="00C1775E" w:rsidRDefault="00C1775E" w:rsidP="003C07D5">
            <w:pPr>
              <w:pStyle w:val="TableParagraph"/>
              <w:tabs>
                <w:tab w:val="left" w:pos="540"/>
              </w:tabs>
              <w:spacing w:before="14" w:line="276" w:lineRule="auto"/>
              <w:ind w:left="107"/>
              <w:rPr>
                <w:b/>
                <w:sz w:val="20"/>
              </w:rPr>
            </w:pPr>
            <w:r>
              <w:rPr>
                <w:b/>
                <w:spacing w:val="-5"/>
                <w:sz w:val="20"/>
              </w:rPr>
              <w:t>10.</w:t>
            </w:r>
            <w:r>
              <w:rPr>
                <w:b/>
                <w:sz w:val="20"/>
              </w:rPr>
              <w:tab/>
              <w:t>Research</w:t>
            </w:r>
            <w:r>
              <w:rPr>
                <w:b/>
                <w:spacing w:val="-10"/>
                <w:sz w:val="20"/>
              </w:rPr>
              <w:t xml:space="preserve"> </w:t>
            </w:r>
            <w:r>
              <w:rPr>
                <w:b/>
                <w:sz w:val="20"/>
              </w:rPr>
              <w:t>focus</w:t>
            </w:r>
            <w:r>
              <w:rPr>
                <w:b/>
                <w:spacing w:val="-10"/>
                <w:sz w:val="20"/>
              </w:rPr>
              <w:t xml:space="preserve"> </w:t>
            </w:r>
            <w:r>
              <w:rPr>
                <w:b/>
                <w:spacing w:val="-4"/>
                <w:sz w:val="20"/>
              </w:rPr>
              <w:t>area</w:t>
            </w:r>
          </w:p>
        </w:tc>
      </w:tr>
      <w:tr w:rsidR="00C1775E" w14:paraId="023C7D4C" w14:textId="77777777" w:rsidTr="00C1775E">
        <w:trPr>
          <w:trHeight w:val="230"/>
        </w:trPr>
        <w:tc>
          <w:tcPr>
            <w:tcW w:w="9957" w:type="dxa"/>
          </w:tcPr>
          <w:p w14:paraId="7BCC1D8B" w14:textId="1568C408" w:rsidR="00C1775E" w:rsidRDefault="00C1775E" w:rsidP="003C07D5">
            <w:pPr>
              <w:pStyle w:val="TableParagraph"/>
              <w:tabs>
                <w:tab w:val="left" w:pos="540"/>
              </w:tabs>
              <w:spacing w:before="14" w:line="276" w:lineRule="auto"/>
              <w:ind w:left="107"/>
              <w:rPr>
                <w:b/>
                <w:sz w:val="20"/>
              </w:rPr>
            </w:pPr>
            <w:r>
              <w:rPr>
                <w:b/>
                <w:spacing w:val="-5"/>
                <w:sz w:val="20"/>
              </w:rPr>
              <w:t>11.</w:t>
            </w:r>
            <w:r>
              <w:rPr>
                <w:b/>
                <w:sz w:val="20"/>
              </w:rPr>
              <w:tab/>
              <w:t>Email</w:t>
            </w:r>
            <w:r>
              <w:rPr>
                <w:b/>
                <w:spacing w:val="-8"/>
                <w:sz w:val="20"/>
              </w:rPr>
              <w:t xml:space="preserve"> </w:t>
            </w:r>
            <w:r>
              <w:rPr>
                <w:b/>
                <w:spacing w:val="-2"/>
                <w:sz w:val="20"/>
              </w:rPr>
              <w:t>address</w:t>
            </w:r>
          </w:p>
        </w:tc>
      </w:tr>
      <w:tr w:rsidR="00C1775E" w14:paraId="515DEFF1" w14:textId="77777777" w:rsidTr="00873F49">
        <w:trPr>
          <w:trHeight w:val="1690"/>
        </w:trPr>
        <w:tc>
          <w:tcPr>
            <w:tcW w:w="9957" w:type="dxa"/>
          </w:tcPr>
          <w:p w14:paraId="659F8268" w14:textId="7A5DE6A9" w:rsidR="00C1775E" w:rsidRDefault="00C1775E" w:rsidP="00C1775E">
            <w:pPr>
              <w:pStyle w:val="TableParagraph"/>
              <w:numPr>
                <w:ilvl w:val="0"/>
                <w:numId w:val="13"/>
              </w:numPr>
              <w:tabs>
                <w:tab w:val="left" w:pos="538"/>
              </w:tabs>
              <w:spacing w:before="43"/>
              <w:jc w:val="both"/>
              <w:rPr>
                <w:b/>
                <w:sz w:val="20"/>
              </w:rPr>
            </w:pPr>
            <w:r>
              <w:rPr>
                <w:b/>
                <w:spacing w:val="12"/>
                <w:sz w:val="20"/>
              </w:rPr>
              <w:lastRenderedPageBreak/>
              <w:t xml:space="preserve"> Problem</w:t>
            </w:r>
            <w:r>
              <w:rPr>
                <w:b/>
                <w:spacing w:val="21"/>
                <w:sz w:val="20"/>
              </w:rPr>
              <w:t xml:space="preserve"> </w:t>
            </w:r>
            <w:r>
              <w:rPr>
                <w:b/>
                <w:spacing w:val="11"/>
                <w:sz w:val="20"/>
              </w:rPr>
              <w:t>statement</w:t>
            </w:r>
          </w:p>
          <w:p w14:paraId="77643778" w14:textId="59585B04" w:rsidR="00C1775E" w:rsidRPr="00C1775E" w:rsidRDefault="00C1775E" w:rsidP="00C1775E">
            <w:pPr>
              <w:pStyle w:val="TableParagraph"/>
              <w:tabs>
                <w:tab w:val="left" w:pos="893"/>
                <w:tab w:val="left" w:pos="895"/>
              </w:tabs>
              <w:spacing w:line="228" w:lineRule="exact"/>
              <w:ind w:left="467" w:right="477"/>
              <w:rPr>
                <w:i/>
                <w:sz w:val="20"/>
              </w:rPr>
            </w:pPr>
            <w:r w:rsidRPr="00C1775E">
              <w:rPr>
                <w:i/>
                <w:sz w:val="20"/>
              </w:rPr>
              <w:t>The problem statement should describe the issue that you will address in your research. It should explain why this topic matters and it should note what the research project hopes to achieve. For a PhD project outline, the problem statement should indicate how the proposed project will make an original contribution to knowledge.</w:t>
            </w:r>
          </w:p>
          <w:p w14:paraId="71EFF9CB" w14:textId="393668EE" w:rsidR="00C1775E" w:rsidRDefault="00C1775E">
            <w:pPr>
              <w:pStyle w:val="TableParagraph"/>
              <w:spacing w:line="230" w:lineRule="atLeast"/>
              <w:rPr>
                <w:i/>
                <w:sz w:val="20"/>
              </w:rPr>
            </w:pPr>
          </w:p>
        </w:tc>
      </w:tr>
      <w:tr w:rsidR="00C1775E" w14:paraId="65FA63DF" w14:textId="77777777" w:rsidTr="00873F49">
        <w:trPr>
          <w:trHeight w:val="737"/>
        </w:trPr>
        <w:tc>
          <w:tcPr>
            <w:tcW w:w="9957" w:type="dxa"/>
          </w:tcPr>
          <w:p w14:paraId="1BCABF61" w14:textId="03120F7C" w:rsidR="00C1775E" w:rsidRDefault="00C1775E" w:rsidP="00C1775E">
            <w:pPr>
              <w:pStyle w:val="TableParagraph"/>
              <w:numPr>
                <w:ilvl w:val="0"/>
                <w:numId w:val="13"/>
              </w:numPr>
              <w:tabs>
                <w:tab w:val="left" w:pos="537"/>
              </w:tabs>
              <w:spacing w:before="2" w:line="229" w:lineRule="exact"/>
              <w:rPr>
                <w:b/>
                <w:sz w:val="20"/>
              </w:rPr>
            </w:pPr>
            <w:r>
              <w:rPr>
                <w:b/>
                <w:spacing w:val="13"/>
                <w:sz w:val="20"/>
              </w:rPr>
              <w:t>Significance</w:t>
            </w:r>
            <w:r>
              <w:rPr>
                <w:b/>
                <w:spacing w:val="30"/>
                <w:sz w:val="20"/>
              </w:rPr>
              <w:t xml:space="preserve"> </w:t>
            </w:r>
            <w:r>
              <w:rPr>
                <w:b/>
                <w:sz w:val="20"/>
              </w:rPr>
              <w:t>of</w:t>
            </w:r>
            <w:r>
              <w:rPr>
                <w:b/>
                <w:spacing w:val="29"/>
                <w:sz w:val="20"/>
              </w:rPr>
              <w:t xml:space="preserve"> </w:t>
            </w:r>
            <w:r>
              <w:rPr>
                <w:b/>
                <w:spacing w:val="10"/>
                <w:sz w:val="20"/>
              </w:rPr>
              <w:t>the</w:t>
            </w:r>
            <w:r>
              <w:rPr>
                <w:b/>
                <w:spacing w:val="33"/>
                <w:sz w:val="20"/>
              </w:rPr>
              <w:t xml:space="preserve"> </w:t>
            </w:r>
            <w:r>
              <w:rPr>
                <w:b/>
                <w:spacing w:val="10"/>
                <w:sz w:val="20"/>
              </w:rPr>
              <w:t>study</w:t>
            </w:r>
          </w:p>
          <w:p w14:paraId="6ADB41BF" w14:textId="644CBC0A" w:rsidR="00C1775E" w:rsidRDefault="00C1775E" w:rsidP="00873F49">
            <w:pPr>
              <w:pStyle w:val="TableParagraph"/>
              <w:tabs>
                <w:tab w:val="left" w:pos="984"/>
                <w:tab w:val="left" w:pos="986"/>
              </w:tabs>
              <w:ind w:left="467" w:right="699"/>
              <w:rPr>
                <w:sz w:val="20"/>
              </w:rPr>
            </w:pPr>
            <w:r>
              <w:rPr>
                <w:i/>
                <w:sz w:val="20"/>
              </w:rPr>
              <w:t>Why</w:t>
            </w:r>
            <w:r>
              <w:rPr>
                <w:i/>
                <w:spacing w:val="-6"/>
                <w:sz w:val="20"/>
              </w:rPr>
              <w:t xml:space="preserve"> </w:t>
            </w:r>
            <w:r>
              <w:rPr>
                <w:i/>
                <w:sz w:val="20"/>
              </w:rPr>
              <w:t>it</w:t>
            </w:r>
            <w:r>
              <w:rPr>
                <w:i/>
                <w:spacing w:val="-7"/>
                <w:sz w:val="20"/>
              </w:rPr>
              <w:t xml:space="preserve"> </w:t>
            </w:r>
            <w:r>
              <w:rPr>
                <w:i/>
                <w:sz w:val="20"/>
              </w:rPr>
              <w:t>is</w:t>
            </w:r>
            <w:r>
              <w:rPr>
                <w:i/>
                <w:spacing w:val="-6"/>
                <w:sz w:val="20"/>
              </w:rPr>
              <w:t xml:space="preserve"> </w:t>
            </w:r>
            <w:r>
              <w:rPr>
                <w:i/>
                <w:sz w:val="20"/>
              </w:rPr>
              <w:t>important</w:t>
            </w:r>
            <w:r>
              <w:rPr>
                <w:i/>
                <w:spacing w:val="-5"/>
                <w:sz w:val="20"/>
              </w:rPr>
              <w:t xml:space="preserve"> </w:t>
            </w:r>
            <w:r>
              <w:rPr>
                <w:i/>
                <w:sz w:val="20"/>
              </w:rPr>
              <w:t>to</w:t>
            </w:r>
            <w:r>
              <w:rPr>
                <w:i/>
                <w:spacing w:val="-7"/>
                <w:sz w:val="20"/>
              </w:rPr>
              <w:t xml:space="preserve"> </w:t>
            </w:r>
            <w:r>
              <w:rPr>
                <w:i/>
                <w:sz w:val="20"/>
              </w:rPr>
              <w:t>conduct</w:t>
            </w:r>
            <w:r>
              <w:rPr>
                <w:i/>
                <w:spacing w:val="-7"/>
                <w:sz w:val="20"/>
              </w:rPr>
              <w:t xml:space="preserve"> </w:t>
            </w:r>
            <w:r>
              <w:rPr>
                <w:i/>
                <w:sz w:val="20"/>
              </w:rPr>
              <w:t xml:space="preserve">this </w:t>
            </w:r>
            <w:r>
              <w:rPr>
                <w:i/>
                <w:spacing w:val="-2"/>
                <w:sz w:val="20"/>
              </w:rPr>
              <w:t>research?</w:t>
            </w:r>
          </w:p>
        </w:tc>
      </w:tr>
      <w:tr w:rsidR="00C1775E" w14:paraId="6552CE12" w14:textId="77777777" w:rsidTr="00873F49">
        <w:trPr>
          <w:trHeight w:val="1645"/>
        </w:trPr>
        <w:tc>
          <w:tcPr>
            <w:tcW w:w="9957" w:type="dxa"/>
          </w:tcPr>
          <w:p w14:paraId="51D66177" w14:textId="7054053C" w:rsidR="00C1775E" w:rsidRDefault="00C1775E" w:rsidP="00873F49">
            <w:pPr>
              <w:pStyle w:val="TableParagraph"/>
              <w:numPr>
                <w:ilvl w:val="0"/>
                <w:numId w:val="13"/>
              </w:numPr>
              <w:tabs>
                <w:tab w:val="left" w:pos="537"/>
              </w:tabs>
              <w:spacing w:before="6" w:line="229" w:lineRule="exact"/>
              <w:rPr>
                <w:b/>
                <w:sz w:val="20"/>
              </w:rPr>
            </w:pPr>
            <w:r>
              <w:rPr>
                <w:b/>
                <w:sz w:val="20"/>
              </w:rPr>
              <w:t>Aim</w:t>
            </w:r>
            <w:r>
              <w:rPr>
                <w:b/>
                <w:spacing w:val="42"/>
                <w:sz w:val="20"/>
              </w:rPr>
              <w:t xml:space="preserve"> </w:t>
            </w:r>
            <w:r>
              <w:rPr>
                <w:b/>
                <w:spacing w:val="9"/>
                <w:sz w:val="20"/>
              </w:rPr>
              <w:t>and</w:t>
            </w:r>
            <w:r>
              <w:rPr>
                <w:b/>
                <w:spacing w:val="39"/>
                <w:sz w:val="20"/>
              </w:rPr>
              <w:t xml:space="preserve"> </w:t>
            </w:r>
            <w:r>
              <w:rPr>
                <w:b/>
                <w:spacing w:val="11"/>
                <w:sz w:val="20"/>
              </w:rPr>
              <w:t>objectives</w:t>
            </w:r>
          </w:p>
          <w:p w14:paraId="2865EAF3" w14:textId="77777777" w:rsidR="00C1775E" w:rsidRDefault="00C1775E">
            <w:pPr>
              <w:pStyle w:val="TableParagraph"/>
              <w:numPr>
                <w:ilvl w:val="1"/>
                <w:numId w:val="5"/>
              </w:numPr>
              <w:tabs>
                <w:tab w:val="left" w:pos="984"/>
                <w:tab w:val="left" w:pos="986"/>
              </w:tabs>
              <w:ind w:right="758"/>
              <w:rPr>
                <w:i/>
                <w:sz w:val="20"/>
              </w:rPr>
            </w:pPr>
            <w:r>
              <w:rPr>
                <w:i/>
                <w:sz w:val="20"/>
              </w:rPr>
              <w:t>There</w:t>
            </w:r>
            <w:r>
              <w:rPr>
                <w:i/>
                <w:spacing w:val="-9"/>
                <w:sz w:val="20"/>
              </w:rPr>
              <w:t xml:space="preserve"> </w:t>
            </w:r>
            <w:r>
              <w:rPr>
                <w:i/>
                <w:sz w:val="20"/>
              </w:rPr>
              <w:t>should</w:t>
            </w:r>
            <w:r>
              <w:rPr>
                <w:i/>
                <w:spacing w:val="-7"/>
                <w:sz w:val="20"/>
              </w:rPr>
              <w:t xml:space="preserve"> </w:t>
            </w:r>
            <w:r>
              <w:rPr>
                <w:i/>
                <w:sz w:val="20"/>
              </w:rPr>
              <w:t>be</w:t>
            </w:r>
            <w:r>
              <w:rPr>
                <w:i/>
                <w:spacing w:val="-8"/>
                <w:sz w:val="20"/>
              </w:rPr>
              <w:t xml:space="preserve"> </w:t>
            </w:r>
            <w:r>
              <w:rPr>
                <w:i/>
                <w:sz w:val="20"/>
              </w:rPr>
              <w:t>one</w:t>
            </w:r>
            <w:r>
              <w:rPr>
                <w:i/>
                <w:spacing w:val="-9"/>
                <w:sz w:val="20"/>
              </w:rPr>
              <w:t xml:space="preserve"> </w:t>
            </w:r>
            <w:r>
              <w:rPr>
                <w:i/>
                <w:sz w:val="20"/>
              </w:rPr>
              <w:t>general</w:t>
            </w:r>
            <w:r>
              <w:rPr>
                <w:i/>
                <w:spacing w:val="-10"/>
                <w:sz w:val="20"/>
              </w:rPr>
              <w:t xml:space="preserve"> </w:t>
            </w:r>
            <w:r>
              <w:rPr>
                <w:i/>
                <w:sz w:val="20"/>
              </w:rPr>
              <w:t>aim starting with the word “To”</w:t>
            </w:r>
          </w:p>
          <w:p w14:paraId="27C66303" w14:textId="77777777" w:rsidR="00873F49" w:rsidRPr="00873F49" w:rsidRDefault="00873F49" w:rsidP="00873F49">
            <w:pPr>
              <w:pStyle w:val="TableParagraph"/>
              <w:numPr>
                <w:ilvl w:val="1"/>
                <w:numId w:val="5"/>
              </w:numPr>
              <w:tabs>
                <w:tab w:val="left" w:pos="984"/>
                <w:tab w:val="left" w:pos="986"/>
              </w:tabs>
              <w:ind w:right="758"/>
              <w:rPr>
                <w:i/>
                <w:sz w:val="20"/>
              </w:rPr>
            </w:pPr>
            <w:r w:rsidRPr="00873F49">
              <w:rPr>
                <w:i/>
                <w:sz w:val="20"/>
              </w:rPr>
              <w:t>An aim should clearly explain what you will focus on in the research project.</w:t>
            </w:r>
          </w:p>
          <w:p w14:paraId="5271FCA5" w14:textId="77777777" w:rsidR="00C1775E" w:rsidRDefault="00C1775E">
            <w:pPr>
              <w:pStyle w:val="TableParagraph"/>
              <w:numPr>
                <w:ilvl w:val="1"/>
                <w:numId w:val="5"/>
              </w:numPr>
              <w:tabs>
                <w:tab w:val="left" w:pos="986"/>
              </w:tabs>
              <w:spacing w:before="1"/>
              <w:ind w:right="285"/>
              <w:rPr>
                <w:i/>
                <w:sz w:val="20"/>
              </w:rPr>
            </w:pPr>
            <w:r>
              <w:rPr>
                <w:i/>
                <w:spacing w:val="12"/>
                <w:sz w:val="20"/>
              </w:rPr>
              <w:t xml:space="preserve">Objectives should </w:t>
            </w:r>
            <w:r>
              <w:rPr>
                <w:i/>
                <w:sz w:val="20"/>
              </w:rPr>
              <w:t xml:space="preserve">be </w:t>
            </w:r>
            <w:r>
              <w:rPr>
                <w:b/>
                <w:i/>
                <w:sz w:val="20"/>
              </w:rPr>
              <w:t>s</w:t>
            </w:r>
            <w:r>
              <w:rPr>
                <w:i/>
                <w:sz w:val="20"/>
              </w:rPr>
              <w:t xml:space="preserve">pecific, </w:t>
            </w:r>
            <w:r>
              <w:rPr>
                <w:b/>
                <w:i/>
                <w:sz w:val="20"/>
              </w:rPr>
              <w:t>m</w:t>
            </w:r>
            <w:r>
              <w:rPr>
                <w:i/>
                <w:sz w:val="20"/>
              </w:rPr>
              <w:t xml:space="preserve">easurable, </w:t>
            </w:r>
            <w:r>
              <w:rPr>
                <w:b/>
                <w:i/>
                <w:sz w:val="20"/>
              </w:rPr>
              <w:t>a</w:t>
            </w:r>
            <w:r>
              <w:rPr>
                <w:i/>
                <w:sz w:val="20"/>
              </w:rPr>
              <w:t xml:space="preserve">chievable, </w:t>
            </w:r>
            <w:r>
              <w:rPr>
                <w:b/>
                <w:i/>
                <w:sz w:val="20"/>
              </w:rPr>
              <w:t>r</w:t>
            </w:r>
            <w:r>
              <w:rPr>
                <w:i/>
                <w:sz w:val="20"/>
              </w:rPr>
              <w:t xml:space="preserve">elevant and </w:t>
            </w:r>
            <w:r>
              <w:rPr>
                <w:b/>
                <w:i/>
                <w:spacing w:val="-2"/>
                <w:sz w:val="20"/>
              </w:rPr>
              <w:t>t</w:t>
            </w:r>
            <w:r>
              <w:rPr>
                <w:i/>
                <w:spacing w:val="-2"/>
                <w:sz w:val="20"/>
              </w:rPr>
              <w:t>ime-bound</w:t>
            </w:r>
          </w:p>
          <w:p w14:paraId="79F634E8" w14:textId="77777777" w:rsidR="00C1775E" w:rsidRDefault="00C1775E">
            <w:pPr>
              <w:pStyle w:val="TableParagraph"/>
              <w:numPr>
                <w:ilvl w:val="1"/>
                <w:numId w:val="5"/>
              </w:numPr>
              <w:tabs>
                <w:tab w:val="left" w:pos="984"/>
                <w:tab w:val="left" w:pos="986"/>
              </w:tabs>
              <w:spacing w:line="230" w:lineRule="exact"/>
              <w:ind w:right="339"/>
              <w:jc w:val="both"/>
              <w:rPr>
                <w:i/>
                <w:sz w:val="20"/>
              </w:rPr>
            </w:pPr>
            <w:r>
              <w:rPr>
                <w:i/>
                <w:sz w:val="20"/>
              </w:rPr>
              <w:t>The</w:t>
            </w:r>
            <w:r>
              <w:rPr>
                <w:i/>
                <w:spacing w:val="-14"/>
                <w:sz w:val="20"/>
              </w:rPr>
              <w:t xml:space="preserve"> </w:t>
            </w:r>
            <w:r>
              <w:rPr>
                <w:i/>
                <w:spacing w:val="13"/>
                <w:sz w:val="20"/>
              </w:rPr>
              <w:t xml:space="preserve">objectives </w:t>
            </w:r>
            <w:r>
              <w:rPr>
                <w:i/>
                <w:spacing w:val="12"/>
                <w:sz w:val="20"/>
              </w:rPr>
              <w:t xml:space="preserve">should </w:t>
            </w:r>
            <w:r>
              <w:rPr>
                <w:i/>
                <w:sz w:val="20"/>
              </w:rPr>
              <w:t>b</w:t>
            </w:r>
            <w:r>
              <w:rPr>
                <w:i/>
                <w:spacing w:val="-14"/>
                <w:sz w:val="20"/>
              </w:rPr>
              <w:t xml:space="preserve"> </w:t>
            </w:r>
            <w:r>
              <w:rPr>
                <w:i/>
                <w:sz w:val="20"/>
              </w:rPr>
              <w:t>e</w:t>
            </w:r>
            <w:r>
              <w:rPr>
                <w:i/>
                <w:spacing w:val="40"/>
                <w:sz w:val="20"/>
              </w:rPr>
              <w:t xml:space="preserve"> </w:t>
            </w:r>
            <w:r>
              <w:rPr>
                <w:i/>
                <w:sz w:val="20"/>
              </w:rPr>
              <w:t>b</w:t>
            </w:r>
            <w:r>
              <w:rPr>
                <w:i/>
                <w:spacing w:val="-14"/>
                <w:sz w:val="20"/>
              </w:rPr>
              <w:t xml:space="preserve"> </w:t>
            </w:r>
            <w:r>
              <w:rPr>
                <w:i/>
                <w:spacing w:val="14"/>
                <w:sz w:val="20"/>
              </w:rPr>
              <w:t>as</w:t>
            </w:r>
            <w:r>
              <w:rPr>
                <w:i/>
                <w:spacing w:val="-14"/>
                <w:sz w:val="20"/>
              </w:rPr>
              <w:t xml:space="preserve"> </w:t>
            </w:r>
            <w:r>
              <w:rPr>
                <w:i/>
                <w:sz w:val="20"/>
              </w:rPr>
              <w:t>e</w:t>
            </w:r>
            <w:r>
              <w:rPr>
                <w:i/>
                <w:spacing w:val="-14"/>
                <w:sz w:val="20"/>
              </w:rPr>
              <w:t xml:space="preserve"> </w:t>
            </w:r>
            <w:r>
              <w:rPr>
                <w:i/>
                <w:sz w:val="20"/>
              </w:rPr>
              <w:t>d on</w:t>
            </w:r>
            <w:r>
              <w:rPr>
                <w:i/>
                <w:spacing w:val="-2"/>
                <w:sz w:val="20"/>
              </w:rPr>
              <w:t xml:space="preserve"> </w:t>
            </w:r>
            <w:r>
              <w:rPr>
                <w:i/>
                <w:sz w:val="20"/>
              </w:rPr>
              <w:t>and</w:t>
            </w:r>
            <w:r>
              <w:rPr>
                <w:i/>
                <w:spacing w:val="-3"/>
                <w:sz w:val="20"/>
              </w:rPr>
              <w:t xml:space="preserve"> </w:t>
            </w:r>
            <w:r>
              <w:rPr>
                <w:i/>
                <w:sz w:val="20"/>
              </w:rPr>
              <w:t>clearly</w:t>
            </w:r>
            <w:r>
              <w:rPr>
                <w:i/>
                <w:spacing w:val="-1"/>
                <w:sz w:val="20"/>
              </w:rPr>
              <w:t xml:space="preserve"> </w:t>
            </w:r>
            <w:r>
              <w:rPr>
                <w:i/>
                <w:sz w:val="20"/>
              </w:rPr>
              <w:t>relate</w:t>
            </w:r>
            <w:r>
              <w:rPr>
                <w:i/>
                <w:spacing w:val="-2"/>
                <w:sz w:val="20"/>
              </w:rPr>
              <w:t xml:space="preserve"> </w:t>
            </w:r>
            <w:r>
              <w:rPr>
                <w:i/>
                <w:sz w:val="20"/>
              </w:rPr>
              <w:t>to the</w:t>
            </w:r>
            <w:r>
              <w:rPr>
                <w:i/>
                <w:spacing w:val="12"/>
                <w:sz w:val="20"/>
              </w:rPr>
              <w:t xml:space="preserve"> research problem </w:t>
            </w:r>
            <w:r>
              <w:rPr>
                <w:i/>
                <w:sz w:val="20"/>
              </w:rPr>
              <w:t>or</w:t>
            </w:r>
            <w:r>
              <w:rPr>
                <w:i/>
                <w:spacing w:val="40"/>
                <w:sz w:val="20"/>
              </w:rPr>
              <w:t xml:space="preserve"> </w:t>
            </w:r>
            <w:r>
              <w:rPr>
                <w:i/>
                <w:sz w:val="20"/>
              </w:rPr>
              <w:t>t</w:t>
            </w:r>
            <w:r>
              <w:rPr>
                <w:i/>
                <w:spacing w:val="-12"/>
                <w:sz w:val="20"/>
              </w:rPr>
              <w:t xml:space="preserve"> </w:t>
            </w:r>
            <w:r>
              <w:rPr>
                <w:i/>
                <w:sz w:val="20"/>
              </w:rPr>
              <w:t>i</w:t>
            </w:r>
            <w:r>
              <w:rPr>
                <w:i/>
                <w:spacing w:val="-13"/>
                <w:sz w:val="20"/>
              </w:rPr>
              <w:t xml:space="preserve"> </w:t>
            </w:r>
            <w:r>
              <w:rPr>
                <w:i/>
                <w:sz w:val="20"/>
              </w:rPr>
              <w:t>t</w:t>
            </w:r>
            <w:r>
              <w:rPr>
                <w:i/>
                <w:spacing w:val="-12"/>
                <w:sz w:val="20"/>
              </w:rPr>
              <w:t xml:space="preserve"> </w:t>
            </w:r>
            <w:r>
              <w:rPr>
                <w:i/>
                <w:sz w:val="20"/>
              </w:rPr>
              <w:t>l</w:t>
            </w:r>
            <w:r>
              <w:rPr>
                <w:i/>
                <w:spacing w:val="-13"/>
                <w:sz w:val="20"/>
              </w:rPr>
              <w:t xml:space="preserve"> </w:t>
            </w:r>
            <w:r>
              <w:rPr>
                <w:i/>
                <w:sz w:val="20"/>
              </w:rPr>
              <w:t>e</w:t>
            </w:r>
          </w:p>
        </w:tc>
      </w:tr>
    </w:tbl>
    <w:p w14:paraId="34B873C3" w14:textId="77777777" w:rsidR="0056701E" w:rsidRDefault="0056701E">
      <w:pPr>
        <w:rPr>
          <w:rFonts w:ascii="Times New Roman"/>
          <w:sz w:val="20"/>
        </w:rPr>
        <w:sectPr w:rsidR="0056701E">
          <w:headerReference w:type="default" r:id="rId12"/>
          <w:footerReference w:type="default" r:id="rId13"/>
          <w:type w:val="continuous"/>
          <w:pgSz w:w="12240" w:h="15840"/>
          <w:pgMar w:top="1720" w:right="1420" w:bottom="2540" w:left="700" w:header="720" w:footer="2352"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7"/>
      </w:tblGrid>
      <w:tr w:rsidR="00873F49" w14:paraId="56080FC9" w14:textId="77777777" w:rsidTr="00CD464E">
        <w:trPr>
          <w:trHeight w:val="868"/>
        </w:trPr>
        <w:tc>
          <w:tcPr>
            <w:tcW w:w="9957" w:type="dxa"/>
          </w:tcPr>
          <w:p w14:paraId="58602267" w14:textId="77777777" w:rsidR="00873F49" w:rsidRDefault="00873F49" w:rsidP="00873F49">
            <w:pPr>
              <w:pStyle w:val="TableParagraph"/>
              <w:numPr>
                <w:ilvl w:val="0"/>
                <w:numId w:val="13"/>
              </w:numPr>
              <w:tabs>
                <w:tab w:val="left" w:pos="537"/>
              </w:tabs>
              <w:spacing w:line="225" w:lineRule="exact"/>
              <w:rPr>
                <w:b/>
                <w:sz w:val="20"/>
              </w:rPr>
            </w:pPr>
            <w:r>
              <w:rPr>
                <w:b/>
                <w:spacing w:val="12"/>
                <w:sz w:val="20"/>
              </w:rPr>
              <w:t>Research</w:t>
            </w:r>
            <w:r>
              <w:rPr>
                <w:b/>
                <w:spacing w:val="24"/>
                <w:sz w:val="20"/>
              </w:rPr>
              <w:t xml:space="preserve"> </w:t>
            </w:r>
            <w:r>
              <w:rPr>
                <w:b/>
                <w:spacing w:val="11"/>
                <w:sz w:val="20"/>
              </w:rPr>
              <w:t>questions</w:t>
            </w:r>
          </w:p>
          <w:p w14:paraId="0844E4BE" w14:textId="7B14AF64" w:rsidR="00873F49" w:rsidRDefault="00873F49" w:rsidP="00873F49">
            <w:pPr>
              <w:pStyle w:val="TableParagraph"/>
              <w:ind w:left="467"/>
              <w:rPr>
                <w:rFonts w:ascii="Times New Roman"/>
                <w:sz w:val="18"/>
              </w:rPr>
            </w:pPr>
            <w:r>
              <w:rPr>
                <w:i/>
                <w:sz w:val="20"/>
              </w:rPr>
              <w:t>What</w:t>
            </w:r>
            <w:r>
              <w:rPr>
                <w:i/>
                <w:spacing w:val="-7"/>
                <w:sz w:val="20"/>
              </w:rPr>
              <w:t xml:space="preserve"> </w:t>
            </w:r>
            <w:r>
              <w:rPr>
                <w:i/>
                <w:sz w:val="20"/>
              </w:rPr>
              <w:t>are</w:t>
            </w:r>
            <w:r>
              <w:rPr>
                <w:i/>
                <w:spacing w:val="-7"/>
                <w:sz w:val="20"/>
              </w:rPr>
              <w:t xml:space="preserve"> </w:t>
            </w:r>
            <w:r>
              <w:rPr>
                <w:i/>
                <w:sz w:val="20"/>
              </w:rPr>
              <w:t>the</w:t>
            </w:r>
            <w:r>
              <w:rPr>
                <w:i/>
                <w:spacing w:val="-6"/>
                <w:sz w:val="20"/>
              </w:rPr>
              <w:t xml:space="preserve"> </w:t>
            </w:r>
            <w:r>
              <w:rPr>
                <w:i/>
                <w:sz w:val="20"/>
              </w:rPr>
              <w:t>main</w:t>
            </w:r>
            <w:r>
              <w:rPr>
                <w:i/>
                <w:spacing w:val="-7"/>
                <w:sz w:val="20"/>
              </w:rPr>
              <w:t xml:space="preserve"> </w:t>
            </w:r>
            <w:r>
              <w:rPr>
                <w:i/>
                <w:sz w:val="20"/>
              </w:rPr>
              <w:t>questions</w:t>
            </w:r>
            <w:r>
              <w:rPr>
                <w:i/>
                <w:spacing w:val="-6"/>
                <w:sz w:val="20"/>
              </w:rPr>
              <w:t xml:space="preserve"> </w:t>
            </w:r>
            <w:r>
              <w:rPr>
                <w:i/>
                <w:sz w:val="20"/>
              </w:rPr>
              <w:t>that</w:t>
            </w:r>
            <w:r>
              <w:rPr>
                <w:i/>
                <w:spacing w:val="-7"/>
                <w:sz w:val="20"/>
              </w:rPr>
              <w:t xml:space="preserve"> </w:t>
            </w:r>
            <w:r>
              <w:rPr>
                <w:i/>
                <w:sz w:val="20"/>
              </w:rPr>
              <w:t>flow from your problem statement?</w:t>
            </w:r>
          </w:p>
        </w:tc>
      </w:tr>
      <w:tr w:rsidR="00873F49" w14:paraId="573FEE0D" w14:textId="77777777" w:rsidTr="00873F49">
        <w:trPr>
          <w:trHeight w:val="1546"/>
        </w:trPr>
        <w:tc>
          <w:tcPr>
            <w:tcW w:w="9957" w:type="dxa"/>
          </w:tcPr>
          <w:p w14:paraId="7E66CC7A" w14:textId="03EE5D5E" w:rsidR="00873F49" w:rsidRDefault="00873F49" w:rsidP="00873F49">
            <w:pPr>
              <w:pStyle w:val="TableParagraph"/>
              <w:numPr>
                <w:ilvl w:val="0"/>
                <w:numId w:val="13"/>
              </w:numPr>
              <w:tabs>
                <w:tab w:val="left" w:pos="537"/>
                <w:tab w:val="left" w:pos="540"/>
              </w:tabs>
              <w:spacing w:before="2"/>
              <w:ind w:right="98"/>
              <w:rPr>
                <w:sz w:val="20"/>
              </w:rPr>
            </w:pPr>
            <w:r>
              <w:rPr>
                <w:b/>
                <w:spacing w:val="12"/>
                <w:sz w:val="20"/>
              </w:rPr>
              <w:t xml:space="preserve">Literature </w:t>
            </w:r>
            <w:r>
              <w:rPr>
                <w:b/>
                <w:spacing w:val="10"/>
                <w:sz w:val="20"/>
              </w:rPr>
              <w:t>review</w:t>
            </w:r>
            <w:r>
              <w:rPr>
                <w:b/>
                <w:spacing w:val="40"/>
                <w:sz w:val="20"/>
              </w:rPr>
              <w:t xml:space="preserve"> </w:t>
            </w:r>
            <w:r>
              <w:rPr>
                <w:spacing w:val="10"/>
                <w:sz w:val="20"/>
              </w:rPr>
              <w:t>(this</w:t>
            </w:r>
            <w:r>
              <w:rPr>
                <w:spacing w:val="12"/>
                <w:sz w:val="20"/>
              </w:rPr>
              <w:t xml:space="preserve"> depends </w:t>
            </w:r>
            <w:r>
              <w:rPr>
                <w:sz w:val="20"/>
              </w:rPr>
              <w:t xml:space="preserve">on </w:t>
            </w:r>
            <w:r>
              <w:rPr>
                <w:spacing w:val="10"/>
                <w:sz w:val="20"/>
              </w:rPr>
              <w:t xml:space="preserve">the </w:t>
            </w:r>
            <w:r>
              <w:rPr>
                <w:spacing w:val="11"/>
                <w:sz w:val="20"/>
              </w:rPr>
              <w:t>discipline)</w:t>
            </w:r>
          </w:p>
          <w:p w14:paraId="48BF6A5E" w14:textId="77777777" w:rsidR="00873F49" w:rsidRPr="00873F49" w:rsidRDefault="00873F49" w:rsidP="00873F49">
            <w:pPr>
              <w:pStyle w:val="TableParagraph"/>
              <w:numPr>
                <w:ilvl w:val="0"/>
                <w:numId w:val="15"/>
              </w:numPr>
              <w:tabs>
                <w:tab w:val="left" w:pos="984"/>
                <w:tab w:val="left" w:pos="986"/>
              </w:tabs>
              <w:ind w:right="758"/>
              <w:rPr>
                <w:i/>
                <w:sz w:val="20"/>
              </w:rPr>
            </w:pPr>
            <w:r w:rsidRPr="00873F49">
              <w:rPr>
                <w:i/>
                <w:sz w:val="20"/>
              </w:rPr>
              <w:t>Describe any scholarly sources that informed your decision to select your topic.</w:t>
            </w:r>
          </w:p>
          <w:p w14:paraId="72607056" w14:textId="77777777" w:rsidR="00873F49" w:rsidRPr="00873F49" w:rsidRDefault="00873F49" w:rsidP="00873F49">
            <w:pPr>
              <w:pStyle w:val="TableParagraph"/>
              <w:numPr>
                <w:ilvl w:val="0"/>
                <w:numId w:val="15"/>
              </w:numPr>
              <w:tabs>
                <w:tab w:val="left" w:pos="984"/>
                <w:tab w:val="left" w:pos="986"/>
              </w:tabs>
              <w:ind w:right="758"/>
              <w:rPr>
                <w:i/>
                <w:sz w:val="20"/>
              </w:rPr>
            </w:pPr>
            <w:r w:rsidRPr="00873F49">
              <w:rPr>
                <w:i/>
                <w:sz w:val="20"/>
              </w:rPr>
              <w:t>What other sources do you intend to consult and why?</w:t>
            </w:r>
          </w:p>
          <w:p w14:paraId="78C28B6D" w14:textId="77777777" w:rsidR="00873F49" w:rsidRPr="00873F49" w:rsidRDefault="00873F49" w:rsidP="00873F49">
            <w:pPr>
              <w:pStyle w:val="TableParagraph"/>
              <w:numPr>
                <w:ilvl w:val="0"/>
                <w:numId w:val="15"/>
              </w:numPr>
              <w:tabs>
                <w:tab w:val="left" w:pos="984"/>
                <w:tab w:val="left" w:pos="986"/>
              </w:tabs>
              <w:ind w:right="758"/>
              <w:rPr>
                <w:i/>
                <w:sz w:val="20"/>
              </w:rPr>
            </w:pPr>
            <w:r w:rsidRPr="00873F49">
              <w:rPr>
                <w:i/>
                <w:sz w:val="20"/>
              </w:rPr>
              <w:t>Explain how you think your project will fit in with and contribute to existing bodies of scholarship in the field.</w:t>
            </w:r>
          </w:p>
          <w:p w14:paraId="6009138D" w14:textId="77777777" w:rsidR="00873F49" w:rsidRDefault="00873F49">
            <w:pPr>
              <w:pStyle w:val="TableParagraph"/>
              <w:ind w:left="0"/>
              <w:rPr>
                <w:rFonts w:ascii="Times New Roman"/>
                <w:sz w:val="18"/>
              </w:rPr>
            </w:pPr>
          </w:p>
        </w:tc>
      </w:tr>
      <w:tr w:rsidR="00873F49" w14:paraId="00458320" w14:textId="77777777" w:rsidTr="00873F49">
        <w:trPr>
          <w:trHeight w:val="2121"/>
        </w:trPr>
        <w:tc>
          <w:tcPr>
            <w:tcW w:w="9957" w:type="dxa"/>
          </w:tcPr>
          <w:p w14:paraId="07AF18C4" w14:textId="1D799850" w:rsidR="00873F49" w:rsidRDefault="00873F49" w:rsidP="00873F49">
            <w:pPr>
              <w:pStyle w:val="TableParagraph"/>
              <w:numPr>
                <w:ilvl w:val="0"/>
                <w:numId w:val="13"/>
              </w:numPr>
              <w:tabs>
                <w:tab w:val="left" w:pos="537"/>
                <w:tab w:val="left" w:pos="540"/>
              </w:tabs>
              <w:ind w:right="625"/>
              <w:rPr>
                <w:b/>
                <w:sz w:val="20"/>
              </w:rPr>
            </w:pPr>
            <w:r>
              <w:rPr>
                <w:b/>
                <w:spacing w:val="12"/>
                <w:sz w:val="20"/>
              </w:rPr>
              <w:t xml:space="preserve">Research design, </w:t>
            </w:r>
            <w:r>
              <w:rPr>
                <w:b/>
                <w:spacing w:val="13"/>
                <w:sz w:val="20"/>
              </w:rPr>
              <w:t>Research</w:t>
            </w:r>
            <w:r w:rsidR="003C07D5">
              <w:rPr>
                <w:b/>
                <w:spacing w:val="13"/>
                <w:sz w:val="20"/>
              </w:rPr>
              <w:t xml:space="preserve"> </w:t>
            </w:r>
            <w:r w:rsidR="003C07D5">
              <w:rPr>
                <w:b/>
                <w:sz w:val="20"/>
              </w:rPr>
              <w:t>methodology</w:t>
            </w:r>
            <w:r>
              <w:rPr>
                <w:b/>
                <w:spacing w:val="13"/>
                <w:sz w:val="20"/>
              </w:rPr>
              <w:t>, Theoretical</w:t>
            </w:r>
          </w:p>
          <w:p w14:paraId="6355BE50" w14:textId="612CA48C" w:rsidR="00873F49" w:rsidRDefault="00873F49" w:rsidP="00873F49">
            <w:pPr>
              <w:pStyle w:val="TableParagraph"/>
              <w:ind w:left="458" w:right="174" w:firstLine="82"/>
              <w:rPr>
                <w:b/>
                <w:sz w:val="20"/>
              </w:rPr>
            </w:pPr>
            <w:r>
              <w:rPr>
                <w:b/>
                <w:spacing w:val="12"/>
                <w:sz w:val="20"/>
              </w:rPr>
              <w:t xml:space="preserve">Framework, Materials </w:t>
            </w:r>
            <w:r>
              <w:rPr>
                <w:b/>
                <w:spacing w:val="9"/>
                <w:sz w:val="20"/>
              </w:rPr>
              <w:t xml:space="preserve">and </w:t>
            </w:r>
            <w:r>
              <w:rPr>
                <w:b/>
                <w:spacing w:val="12"/>
                <w:sz w:val="20"/>
              </w:rPr>
              <w:t>methods, P</w:t>
            </w:r>
            <w:r>
              <w:rPr>
                <w:b/>
                <w:spacing w:val="13"/>
                <w:sz w:val="20"/>
              </w:rPr>
              <w:t xml:space="preserve">rocedures and </w:t>
            </w:r>
            <w:r>
              <w:rPr>
                <w:b/>
                <w:spacing w:val="10"/>
                <w:sz w:val="20"/>
              </w:rPr>
              <w:t xml:space="preserve">the </w:t>
            </w:r>
            <w:r>
              <w:rPr>
                <w:b/>
                <w:spacing w:val="11"/>
                <w:sz w:val="20"/>
              </w:rPr>
              <w:t>study</w:t>
            </w:r>
          </w:p>
          <w:p w14:paraId="6B72FC38" w14:textId="77777777" w:rsidR="00873F49" w:rsidRDefault="00873F49">
            <w:pPr>
              <w:pStyle w:val="TableParagraph"/>
              <w:ind w:left="540"/>
              <w:rPr>
                <w:b/>
                <w:sz w:val="20"/>
              </w:rPr>
            </w:pPr>
            <w:r>
              <w:rPr>
                <w:b/>
                <w:spacing w:val="6"/>
                <w:sz w:val="20"/>
              </w:rPr>
              <w:t>area</w:t>
            </w:r>
          </w:p>
          <w:p w14:paraId="7070B637" w14:textId="2F0B445B" w:rsidR="003C07D5" w:rsidRDefault="003C07D5" w:rsidP="00873F49">
            <w:pPr>
              <w:pStyle w:val="TableParagraph"/>
              <w:numPr>
                <w:ilvl w:val="0"/>
                <w:numId w:val="16"/>
              </w:numPr>
              <w:tabs>
                <w:tab w:val="left" w:pos="984"/>
                <w:tab w:val="left" w:pos="986"/>
              </w:tabs>
              <w:ind w:right="758"/>
              <w:rPr>
                <w:i/>
                <w:sz w:val="20"/>
              </w:rPr>
            </w:pPr>
            <w:r w:rsidRPr="003C07D5">
              <w:rPr>
                <w:i/>
                <w:sz w:val="20"/>
              </w:rPr>
              <w:t>What conceptual and theoretical frameworks will you be using?</w:t>
            </w:r>
          </w:p>
          <w:p w14:paraId="3542E588" w14:textId="5CD4F2BA" w:rsidR="00873F49" w:rsidRDefault="00873F49" w:rsidP="00873F49">
            <w:pPr>
              <w:pStyle w:val="TableParagraph"/>
              <w:numPr>
                <w:ilvl w:val="0"/>
                <w:numId w:val="16"/>
              </w:numPr>
              <w:tabs>
                <w:tab w:val="left" w:pos="984"/>
                <w:tab w:val="left" w:pos="986"/>
              </w:tabs>
              <w:ind w:right="758"/>
              <w:rPr>
                <w:i/>
                <w:sz w:val="20"/>
              </w:rPr>
            </w:pPr>
            <w:r>
              <w:rPr>
                <w:i/>
                <w:sz w:val="20"/>
              </w:rPr>
              <w:t>Methodologies are discipline specific – ensure</w:t>
            </w:r>
            <w:r w:rsidRPr="00873F49">
              <w:rPr>
                <w:i/>
                <w:sz w:val="20"/>
              </w:rPr>
              <w:t xml:space="preserve"> </w:t>
            </w:r>
            <w:r>
              <w:rPr>
                <w:i/>
                <w:sz w:val="20"/>
              </w:rPr>
              <w:t>you</w:t>
            </w:r>
            <w:r w:rsidRPr="00873F49">
              <w:rPr>
                <w:i/>
                <w:sz w:val="20"/>
              </w:rPr>
              <w:t xml:space="preserve"> </w:t>
            </w:r>
            <w:r>
              <w:rPr>
                <w:i/>
                <w:sz w:val="20"/>
              </w:rPr>
              <w:t>use</w:t>
            </w:r>
            <w:r w:rsidRPr="00873F49">
              <w:rPr>
                <w:i/>
                <w:sz w:val="20"/>
              </w:rPr>
              <w:t xml:space="preserve"> </w:t>
            </w:r>
            <w:r>
              <w:rPr>
                <w:i/>
                <w:sz w:val="20"/>
              </w:rPr>
              <w:t>a</w:t>
            </w:r>
            <w:r w:rsidRPr="00873F49">
              <w:rPr>
                <w:i/>
                <w:sz w:val="20"/>
              </w:rPr>
              <w:t xml:space="preserve"> </w:t>
            </w:r>
            <w:r>
              <w:rPr>
                <w:i/>
                <w:sz w:val="20"/>
              </w:rPr>
              <w:t>relevant</w:t>
            </w:r>
            <w:r w:rsidRPr="00873F49">
              <w:rPr>
                <w:i/>
                <w:sz w:val="20"/>
              </w:rPr>
              <w:t xml:space="preserve"> </w:t>
            </w:r>
            <w:r>
              <w:rPr>
                <w:i/>
                <w:sz w:val="20"/>
              </w:rPr>
              <w:t>methodology</w:t>
            </w:r>
          </w:p>
          <w:p w14:paraId="626C6F8A" w14:textId="77777777" w:rsidR="00873F49" w:rsidRDefault="00873F49" w:rsidP="00873F49">
            <w:pPr>
              <w:pStyle w:val="TableParagraph"/>
              <w:numPr>
                <w:ilvl w:val="0"/>
                <w:numId w:val="16"/>
              </w:numPr>
              <w:tabs>
                <w:tab w:val="left" w:pos="984"/>
                <w:tab w:val="left" w:pos="986"/>
              </w:tabs>
              <w:ind w:right="758"/>
              <w:rPr>
                <w:i/>
                <w:sz w:val="20"/>
              </w:rPr>
            </w:pPr>
            <w:r>
              <w:rPr>
                <w:i/>
                <w:sz w:val="20"/>
              </w:rPr>
              <w:t>Describe</w:t>
            </w:r>
            <w:r w:rsidRPr="00873F49">
              <w:rPr>
                <w:i/>
                <w:sz w:val="20"/>
              </w:rPr>
              <w:t xml:space="preserve"> </w:t>
            </w:r>
            <w:r>
              <w:rPr>
                <w:i/>
                <w:sz w:val="20"/>
              </w:rPr>
              <w:t>the</w:t>
            </w:r>
            <w:r w:rsidRPr="00873F49">
              <w:rPr>
                <w:i/>
                <w:sz w:val="20"/>
              </w:rPr>
              <w:t xml:space="preserve"> </w:t>
            </w:r>
            <w:r>
              <w:rPr>
                <w:i/>
                <w:sz w:val="20"/>
              </w:rPr>
              <w:t>methods</w:t>
            </w:r>
            <w:r w:rsidRPr="00873F49">
              <w:rPr>
                <w:i/>
                <w:sz w:val="20"/>
              </w:rPr>
              <w:t xml:space="preserve"> </w:t>
            </w:r>
            <w:r>
              <w:rPr>
                <w:i/>
                <w:sz w:val="20"/>
              </w:rPr>
              <w:t>that</w:t>
            </w:r>
            <w:r w:rsidRPr="00873F49">
              <w:rPr>
                <w:i/>
                <w:sz w:val="20"/>
              </w:rPr>
              <w:t xml:space="preserve"> </w:t>
            </w:r>
            <w:r>
              <w:rPr>
                <w:i/>
                <w:sz w:val="20"/>
              </w:rPr>
              <w:t>will</w:t>
            </w:r>
            <w:r w:rsidRPr="00873F49">
              <w:rPr>
                <w:i/>
                <w:sz w:val="20"/>
              </w:rPr>
              <w:t xml:space="preserve"> </w:t>
            </w:r>
            <w:r>
              <w:rPr>
                <w:i/>
                <w:sz w:val="20"/>
              </w:rPr>
              <w:t>be</w:t>
            </w:r>
            <w:r w:rsidRPr="00873F49">
              <w:rPr>
                <w:i/>
                <w:sz w:val="20"/>
              </w:rPr>
              <w:t xml:space="preserve"> </w:t>
            </w:r>
            <w:r>
              <w:rPr>
                <w:i/>
                <w:sz w:val="20"/>
              </w:rPr>
              <w:t>used to achieve the research objectives</w:t>
            </w:r>
          </w:p>
          <w:p w14:paraId="74FFF8DE" w14:textId="71EA53CD" w:rsidR="00873F49" w:rsidRDefault="00873F49" w:rsidP="00873F49">
            <w:pPr>
              <w:pStyle w:val="TableParagraph"/>
              <w:numPr>
                <w:ilvl w:val="0"/>
                <w:numId w:val="16"/>
              </w:numPr>
              <w:tabs>
                <w:tab w:val="left" w:pos="984"/>
                <w:tab w:val="left" w:pos="986"/>
              </w:tabs>
              <w:ind w:right="758"/>
              <w:rPr>
                <w:i/>
                <w:sz w:val="20"/>
              </w:rPr>
            </w:pPr>
            <w:r w:rsidRPr="00873F49">
              <w:rPr>
                <w:i/>
                <w:sz w:val="20"/>
              </w:rPr>
              <w:t xml:space="preserve">How </w:t>
            </w:r>
            <w:r w:rsidR="003C07D5">
              <w:rPr>
                <w:i/>
                <w:sz w:val="20"/>
              </w:rPr>
              <w:t xml:space="preserve">will </w:t>
            </w:r>
            <w:r w:rsidRPr="00873F49">
              <w:rPr>
                <w:i/>
                <w:sz w:val="20"/>
              </w:rPr>
              <w:t xml:space="preserve">the study </w:t>
            </w:r>
            <w:r>
              <w:rPr>
                <w:i/>
                <w:sz w:val="20"/>
              </w:rPr>
              <w:t>be</w:t>
            </w:r>
            <w:r w:rsidRPr="00873F49">
              <w:rPr>
                <w:i/>
                <w:sz w:val="20"/>
              </w:rPr>
              <w:t xml:space="preserve"> conducted?</w:t>
            </w:r>
          </w:p>
          <w:p w14:paraId="52C356CE" w14:textId="1921E2DF" w:rsidR="003C07D5" w:rsidRPr="003C07D5" w:rsidRDefault="00873F49" w:rsidP="00873F49">
            <w:pPr>
              <w:pStyle w:val="TableParagraph"/>
              <w:numPr>
                <w:ilvl w:val="0"/>
                <w:numId w:val="16"/>
              </w:numPr>
              <w:tabs>
                <w:tab w:val="left" w:pos="984"/>
                <w:tab w:val="left" w:pos="986"/>
              </w:tabs>
              <w:ind w:right="758"/>
              <w:rPr>
                <w:i/>
                <w:sz w:val="20"/>
              </w:rPr>
            </w:pPr>
            <w:r w:rsidRPr="003C07D5">
              <w:rPr>
                <w:i/>
                <w:sz w:val="20"/>
              </w:rPr>
              <w:t>How will the data be analysed?</w:t>
            </w:r>
          </w:p>
          <w:p w14:paraId="0CE6591B" w14:textId="6F7958B3" w:rsidR="00873F49" w:rsidRDefault="00873F49" w:rsidP="00873F49">
            <w:pPr>
              <w:pStyle w:val="TableParagraph"/>
              <w:numPr>
                <w:ilvl w:val="0"/>
                <w:numId w:val="16"/>
              </w:numPr>
              <w:tabs>
                <w:tab w:val="left" w:pos="984"/>
                <w:tab w:val="left" w:pos="986"/>
              </w:tabs>
              <w:ind w:right="758"/>
              <w:rPr>
                <w:i/>
                <w:sz w:val="20"/>
              </w:rPr>
            </w:pPr>
            <w:r>
              <w:rPr>
                <w:i/>
                <w:sz w:val="20"/>
              </w:rPr>
              <w:t>Include</w:t>
            </w:r>
            <w:r w:rsidRPr="00873F49">
              <w:rPr>
                <w:i/>
                <w:sz w:val="20"/>
              </w:rPr>
              <w:t xml:space="preserve"> </w:t>
            </w:r>
            <w:r>
              <w:rPr>
                <w:i/>
                <w:sz w:val="20"/>
              </w:rPr>
              <w:t>the</w:t>
            </w:r>
            <w:r w:rsidRPr="00873F49">
              <w:rPr>
                <w:i/>
                <w:sz w:val="20"/>
              </w:rPr>
              <w:t xml:space="preserve"> </w:t>
            </w:r>
            <w:r>
              <w:rPr>
                <w:i/>
                <w:sz w:val="20"/>
              </w:rPr>
              <w:t>tim</w:t>
            </w:r>
            <w:r w:rsidR="003C07D5">
              <w:rPr>
                <w:i/>
                <w:sz w:val="20"/>
              </w:rPr>
              <w:t>eframe</w:t>
            </w:r>
            <w:r w:rsidRPr="00873F49">
              <w:rPr>
                <w:i/>
                <w:sz w:val="20"/>
              </w:rPr>
              <w:t xml:space="preserve"> </w:t>
            </w:r>
            <w:r>
              <w:rPr>
                <w:i/>
                <w:sz w:val="20"/>
              </w:rPr>
              <w:t>of</w:t>
            </w:r>
            <w:r w:rsidRPr="00873F49">
              <w:rPr>
                <w:i/>
                <w:sz w:val="20"/>
              </w:rPr>
              <w:t xml:space="preserve"> all research planned activities</w:t>
            </w:r>
          </w:p>
          <w:p w14:paraId="7931A2F5" w14:textId="532FFB45" w:rsidR="00873F49" w:rsidRDefault="00873F49">
            <w:pPr>
              <w:pStyle w:val="TableParagraph"/>
              <w:ind w:left="0"/>
              <w:rPr>
                <w:rFonts w:ascii="Times New Roman"/>
                <w:sz w:val="18"/>
              </w:rPr>
            </w:pPr>
          </w:p>
        </w:tc>
      </w:tr>
      <w:tr w:rsidR="00873F49" w14:paraId="0B5AF5EC" w14:textId="77777777" w:rsidTr="003C07D5">
        <w:trPr>
          <w:trHeight w:val="1672"/>
        </w:trPr>
        <w:tc>
          <w:tcPr>
            <w:tcW w:w="9957" w:type="dxa"/>
          </w:tcPr>
          <w:p w14:paraId="2CB3078F" w14:textId="3F3E11FA" w:rsidR="00873F49" w:rsidRDefault="00873F49" w:rsidP="003C07D5">
            <w:pPr>
              <w:pStyle w:val="TableParagraph"/>
              <w:numPr>
                <w:ilvl w:val="0"/>
                <w:numId w:val="13"/>
              </w:numPr>
              <w:tabs>
                <w:tab w:val="left" w:pos="496"/>
              </w:tabs>
              <w:spacing w:line="230" w:lineRule="exact"/>
              <w:rPr>
                <w:b/>
                <w:sz w:val="20"/>
              </w:rPr>
            </w:pPr>
            <w:r>
              <w:rPr>
                <w:b/>
                <w:spacing w:val="13"/>
                <w:sz w:val="20"/>
              </w:rPr>
              <w:t>References</w:t>
            </w:r>
            <w:r>
              <w:rPr>
                <w:b/>
                <w:spacing w:val="30"/>
                <w:sz w:val="20"/>
              </w:rPr>
              <w:t xml:space="preserve"> </w:t>
            </w:r>
            <w:r>
              <w:rPr>
                <w:b/>
                <w:sz w:val="20"/>
              </w:rPr>
              <w:t>or</w:t>
            </w:r>
            <w:r>
              <w:rPr>
                <w:b/>
                <w:spacing w:val="33"/>
                <w:sz w:val="20"/>
              </w:rPr>
              <w:t xml:space="preserve"> </w:t>
            </w:r>
            <w:r>
              <w:rPr>
                <w:b/>
                <w:spacing w:val="11"/>
                <w:sz w:val="20"/>
              </w:rPr>
              <w:t>Bibliography</w:t>
            </w:r>
          </w:p>
          <w:p w14:paraId="6B35B111" w14:textId="77777777" w:rsidR="00873F49" w:rsidRDefault="00873F49">
            <w:pPr>
              <w:pStyle w:val="TableParagraph"/>
              <w:numPr>
                <w:ilvl w:val="1"/>
                <w:numId w:val="1"/>
              </w:numPr>
              <w:tabs>
                <w:tab w:val="left" w:pos="893"/>
                <w:tab w:val="left" w:pos="895"/>
              </w:tabs>
              <w:spacing w:before="27"/>
              <w:ind w:right="388"/>
              <w:rPr>
                <w:sz w:val="20"/>
              </w:rPr>
            </w:pPr>
            <w:r>
              <w:rPr>
                <w:i/>
                <w:sz w:val="20"/>
              </w:rPr>
              <w:t>Research is built on existing knowledge.</w:t>
            </w:r>
            <w:r>
              <w:rPr>
                <w:i/>
                <w:spacing w:val="40"/>
                <w:sz w:val="20"/>
              </w:rPr>
              <w:t xml:space="preserve"> </w:t>
            </w:r>
            <w:r>
              <w:rPr>
                <w:i/>
                <w:sz w:val="20"/>
              </w:rPr>
              <w:t>It</w:t>
            </w:r>
            <w:r>
              <w:rPr>
                <w:i/>
                <w:spacing w:val="-8"/>
                <w:sz w:val="20"/>
              </w:rPr>
              <w:t xml:space="preserve"> </w:t>
            </w:r>
            <w:r>
              <w:rPr>
                <w:i/>
                <w:sz w:val="20"/>
              </w:rPr>
              <w:t>implies</w:t>
            </w:r>
            <w:r>
              <w:rPr>
                <w:i/>
                <w:spacing w:val="-7"/>
                <w:sz w:val="20"/>
              </w:rPr>
              <w:t xml:space="preserve"> </w:t>
            </w:r>
            <w:r>
              <w:rPr>
                <w:i/>
                <w:sz w:val="20"/>
              </w:rPr>
              <w:t>that</w:t>
            </w:r>
            <w:r>
              <w:rPr>
                <w:i/>
                <w:spacing w:val="-3"/>
                <w:sz w:val="20"/>
              </w:rPr>
              <w:t xml:space="preserve"> </w:t>
            </w:r>
            <w:r>
              <w:rPr>
                <w:i/>
                <w:sz w:val="20"/>
              </w:rPr>
              <w:t>all</w:t>
            </w:r>
            <w:r>
              <w:rPr>
                <w:i/>
                <w:spacing w:val="-8"/>
                <w:sz w:val="20"/>
              </w:rPr>
              <w:t xml:space="preserve"> </w:t>
            </w:r>
            <w:r>
              <w:rPr>
                <w:i/>
                <w:sz w:val="20"/>
              </w:rPr>
              <w:t>research must have references.</w:t>
            </w:r>
          </w:p>
          <w:p w14:paraId="05D6DB41" w14:textId="77777777" w:rsidR="00873F49" w:rsidRDefault="00873F49">
            <w:pPr>
              <w:pStyle w:val="TableParagraph"/>
              <w:numPr>
                <w:ilvl w:val="1"/>
                <w:numId w:val="1"/>
              </w:numPr>
              <w:tabs>
                <w:tab w:val="left" w:pos="893"/>
                <w:tab w:val="left" w:pos="895"/>
              </w:tabs>
              <w:spacing w:before="1"/>
              <w:ind w:right="283"/>
              <w:rPr>
                <w:i/>
                <w:sz w:val="20"/>
              </w:rPr>
            </w:pPr>
            <w:r>
              <w:rPr>
                <w:i/>
                <w:sz w:val="20"/>
              </w:rPr>
              <w:t>Use only one of the prescribed referencing styles (for example APA, Harvard,</w:t>
            </w:r>
            <w:r>
              <w:rPr>
                <w:i/>
                <w:spacing w:val="-10"/>
                <w:sz w:val="20"/>
              </w:rPr>
              <w:t xml:space="preserve"> </w:t>
            </w:r>
            <w:r>
              <w:rPr>
                <w:i/>
                <w:sz w:val="20"/>
              </w:rPr>
              <w:t>Mendeley</w:t>
            </w:r>
            <w:r>
              <w:rPr>
                <w:i/>
                <w:spacing w:val="-11"/>
                <w:sz w:val="20"/>
              </w:rPr>
              <w:t xml:space="preserve"> </w:t>
            </w:r>
            <w:r>
              <w:rPr>
                <w:i/>
                <w:sz w:val="20"/>
              </w:rPr>
              <w:t>Oxford,</w:t>
            </w:r>
            <w:r>
              <w:rPr>
                <w:i/>
                <w:spacing w:val="-10"/>
                <w:sz w:val="20"/>
              </w:rPr>
              <w:t xml:space="preserve"> </w:t>
            </w:r>
            <w:r>
              <w:rPr>
                <w:i/>
                <w:sz w:val="20"/>
              </w:rPr>
              <w:t>IEEE,</w:t>
            </w:r>
            <w:r>
              <w:rPr>
                <w:i/>
                <w:spacing w:val="-12"/>
                <w:sz w:val="20"/>
              </w:rPr>
              <w:t xml:space="preserve"> </w:t>
            </w:r>
            <w:r>
              <w:rPr>
                <w:i/>
                <w:sz w:val="20"/>
              </w:rPr>
              <w:t>MLA)</w:t>
            </w:r>
          </w:p>
          <w:p w14:paraId="25BC475A" w14:textId="26DDDA2A" w:rsidR="00A443AB" w:rsidRDefault="00A443AB">
            <w:pPr>
              <w:pStyle w:val="TableParagraph"/>
              <w:numPr>
                <w:ilvl w:val="1"/>
                <w:numId w:val="1"/>
              </w:numPr>
              <w:tabs>
                <w:tab w:val="left" w:pos="893"/>
                <w:tab w:val="left" w:pos="895"/>
              </w:tabs>
              <w:spacing w:before="1"/>
              <w:ind w:right="283"/>
              <w:rPr>
                <w:i/>
                <w:sz w:val="20"/>
              </w:rPr>
            </w:pPr>
            <w:r>
              <w:rPr>
                <w:i/>
                <w:sz w:val="20"/>
              </w:rPr>
              <w:t>Use original sources from accredited publications</w:t>
            </w:r>
            <w:r>
              <w:rPr>
                <w:i/>
                <w:spacing w:val="-14"/>
                <w:sz w:val="20"/>
              </w:rPr>
              <w:t xml:space="preserve"> </w:t>
            </w:r>
            <w:r>
              <w:rPr>
                <w:i/>
                <w:sz w:val="20"/>
              </w:rPr>
              <w:t>(peer reviewed</w:t>
            </w:r>
            <w:r>
              <w:rPr>
                <w:i/>
                <w:spacing w:val="-14"/>
                <w:sz w:val="20"/>
              </w:rPr>
              <w:t xml:space="preserve"> </w:t>
            </w:r>
            <w:r>
              <w:rPr>
                <w:i/>
                <w:sz w:val="20"/>
              </w:rPr>
              <w:t>journals and books by reputable publishers)</w:t>
            </w:r>
          </w:p>
          <w:p w14:paraId="3B281283" w14:textId="6BA15244" w:rsidR="00873F49" w:rsidRDefault="00873F49" w:rsidP="00A443AB">
            <w:pPr>
              <w:pStyle w:val="TableParagraph"/>
              <w:tabs>
                <w:tab w:val="left" w:pos="895"/>
              </w:tabs>
              <w:ind w:left="895" w:right="238"/>
              <w:rPr>
                <w:rFonts w:ascii="Times New Roman"/>
                <w:sz w:val="18"/>
              </w:rPr>
            </w:pPr>
          </w:p>
        </w:tc>
      </w:tr>
      <w:tr w:rsidR="003C07D5" w14:paraId="22276CC7" w14:textId="77777777" w:rsidTr="005F36DE">
        <w:trPr>
          <w:trHeight w:val="465"/>
        </w:trPr>
        <w:tc>
          <w:tcPr>
            <w:tcW w:w="9957" w:type="dxa"/>
          </w:tcPr>
          <w:p w14:paraId="7B7066DF" w14:textId="5F4D393E" w:rsidR="003C07D5" w:rsidRDefault="003C07D5" w:rsidP="003C07D5">
            <w:pPr>
              <w:pStyle w:val="TableParagraph"/>
              <w:tabs>
                <w:tab w:val="left" w:pos="496"/>
              </w:tabs>
              <w:spacing w:line="230" w:lineRule="exact"/>
              <w:ind w:left="107"/>
              <w:rPr>
                <w:rFonts w:ascii="Times New Roman"/>
                <w:sz w:val="18"/>
              </w:rPr>
            </w:pPr>
            <w:r>
              <w:rPr>
                <w:b/>
                <w:spacing w:val="13"/>
                <w:sz w:val="20"/>
              </w:rPr>
              <w:t xml:space="preserve">19. </w:t>
            </w:r>
            <w:r w:rsidRPr="003C07D5">
              <w:rPr>
                <w:b/>
                <w:spacing w:val="13"/>
                <w:sz w:val="20"/>
              </w:rPr>
              <w:t>Proposed Budget for the project and how the study will be funded</w:t>
            </w:r>
          </w:p>
        </w:tc>
      </w:tr>
    </w:tbl>
    <w:p w14:paraId="5D84DA32" w14:textId="7E06479D" w:rsidR="00275BC2" w:rsidRPr="00D05EB8" w:rsidRDefault="00D05EB8">
      <w:pPr>
        <w:rPr>
          <w:sz w:val="16"/>
          <w:szCs w:val="16"/>
        </w:rPr>
      </w:pPr>
      <w:r>
        <w:t xml:space="preserve">  </w:t>
      </w:r>
      <w:r w:rsidRPr="00D05EB8">
        <w:rPr>
          <w:sz w:val="16"/>
          <w:szCs w:val="16"/>
        </w:rPr>
        <w:t>EPS/13-08-2025</w:t>
      </w:r>
    </w:p>
    <w:sectPr w:rsidR="00275BC2" w:rsidRPr="00D05EB8">
      <w:type w:val="continuous"/>
      <w:pgSz w:w="12240" w:h="15840"/>
      <w:pgMar w:top="1740" w:right="1420" w:bottom="2480" w:left="700" w:header="720" w:footer="2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5C2AB" w14:textId="77777777" w:rsidR="00937698" w:rsidRDefault="00937698">
      <w:r>
        <w:separator/>
      </w:r>
    </w:p>
  </w:endnote>
  <w:endnote w:type="continuationSeparator" w:id="0">
    <w:p w14:paraId="633A1648" w14:textId="77777777" w:rsidR="00937698" w:rsidRDefault="0093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9971" w14:textId="77777777" w:rsidR="0056701E" w:rsidRDefault="00734DA2">
    <w:pPr>
      <w:pStyle w:val="BodyText"/>
      <w:spacing w:line="14" w:lineRule="auto"/>
    </w:pPr>
    <w:r>
      <w:rPr>
        <w:noProof/>
      </w:rPr>
      <w:drawing>
        <wp:anchor distT="0" distB="0" distL="0" distR="0" simplePos="0" relativeHeight="487485440" behindDoc="1" locked="0" layoutInCell="1" allowOverlap="1" wp14:anchorId="38BCB09B" wp14:editId="39CFFD8E">
          <wp:simplePos x="0" y="0"/>
          <wp:positionH relativeFrom="page">
            <wp:posOffset>515112</wp:posOffset>
          </wp:positionH>
          <wp:positionV relativeFrom="page">
            <wp:posOffset>8474964</wp:posOffset>
          </wp:positionV>
          <wp:extent cx="6245351" cy="955547"/>
          <wp:effectExtent l="0" t="0" r="0" b="0"/>
          <wp:wrapNone/>
          <wp:docPr id="214035080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245351" cy="95554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8353" w14:textId="77777777" w:rsidR="00937698" w:rsidRDefault="00937698">
      <w:r>
        <w:separator/>
      </w:r>
    </w:p>
  </w:footnote>
  <w:footnote w:type="continuationSeparator" w:id="0">
    <w:p w14:paraId="3245A43C" w14:textId="77777777" w:rsidR="00937698" w:rsidRDefault="0093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32A4" w14:textId="77777777" w:rsidR="0056701E" w:rsidRDefault="00734DA2">
    <w:pPr>
      <w:pStyle w:val="BodyText"/>
      <w:spacing w:line="14" w:lineRule="auto"/>
    </w:pPr>
    <w:r>
      <w:rPr>
        <w:noProof/>
      </w:rPr>
      <w:drawing>
        <wp:anchor distT="0" distB="0" distL="0" distR="0" simplePos="0" relativeHeight="487484928" behindDoc="1" locked="0" layoutInCell="1" allowOverlap="1" wp14:anchorId="20B54D55" wp14:editId="6664812E">
          <wp:simplePos x="0" y="0"/>
          <wp:positionH relativeFrom="page">
            <wp:posOffset>858011</wp:posOffset>
          </wp:positionH>
          <wp:positionV relativeFrom="page">
            <wp:posOffset>457200</wp:posOffset>
          </wp:positionV>
          <wp:extent cx="5966460" cy="641603"/>
          <wp:effectExtent l="0" t="0" r="0" b="0"/>
          <wp:wrapNone/>
          <wp:docPr id="33463497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66460" cy="6416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33BB"/>
    <w:multiLevelType w:val="hybridMultilevel"/>
    <w:tmpl w:val="A2CE237C"/>
    <w:lvl w:ilvl="0" w:tplc="1C090001">
      <w:start w:val="1"/>
      <w:numFmt w:val="bullet"/>
      <w:lvlText w:val=""/>
      <w:lvlJc w:val="left"/>
      <w:pPr>
        <w:ind w:left="827" w:hanging="360"/>
      </w:pPr>
      <w:rPr>
        <w:rFonts w:ascii="Symbol" w:hAnsi="Symbol" w:hint="default"/>
      </w:rPr>
    </w:lvl>
    <w:lvl w:ilvl="1" w:tplc="1C090003" w:tentative="1">
      <w:start w:val="1"/>
      <w:numFmt w:val="bullet"/>
      <w:lvlText w:val="o"/>
      <w:lvlJc w:val="left"/>
      <w:pPr>
        <w:ind w:left="1547" w:hanging="360"/>
      </w:pPr>
      <w:rPr>
        <w:rFonts w:ascii="Courier New" w:hAnsi="Courier New" w:cs="Courier New" w:hint="default"/>
      </w:rPr>
    </w:lvl>
    <w:lvl w:ilvl="2" w:tplc="1C090005" w:tentative="1">
      <w:start w:val="1"/>
      <w:numFmt w:val="bullet"/>
      <w:lvlText w:val=""/>
      <w:lvlJc w:val="left"/>
      <w:pPr>
        <w:ind w:left="2267" w:hanging="360"/>
      </w:pPr>
      <w:rPr>
        <w:rFonts w:ascii="Wingdings" w:hAnsi="Wingdings" w:hint="default"/>
      </w:rPr>
    </w:lvl>
    <w:lvl w:ilvl="3" w:tplc="1C090001" w:tentative="1">
      <w:start w:val="1"/>
      <w:numFmt w:val="bullet"/>
      <w:lvlText w:val=""/>
      <w:lvlJc w:val="left"/>
      <w:pPr>
        <w:ind w:left="2987" w:hanging="360"/>
      </w:pPr>
      <w:rPr>
        <w:rFonts w:ascii="Symbol" w:hAnsi="Symbol" w:hint="default"/>
      </w:rPr>
    </w:lvl>
    <w:lvl w:ilvl="4" w:tplc="1C090003" w:tentative="1">
      <w:start w:val="1"/>
      <w:numFmt w:val="bullet"/>
      <w:lvlText w:val="o"/>
      <w:lvlJc w:val="left"/>
      <w:pPr>
        <w:ind w:left="3707" w:hanging="360"/>
      </w:pPr>
      <w:rPr>
        <w:rFonts w:ascii="Courier New" w:hAnsi="Courier New" w:cs="Courier New" w:hint="default"/>
      </w:rPr>
    </w:lvl>
    <w:lvl w:ilvl="5" w:tplc="1C090005" w:tentative="1">
      <w:start w:val="1"/>
      <w:numFmt w:val="bullet"/>
      <w:lvlText w:val=""/>
      <w:lvlJc w:val="left"/>
      <w:pPr>
        <w:ind w:left="4427" w:hanging="360"/>
      </w:pPr>
      <w:rPr>
        <w:rFonts w:ascii="Wingdings" w:hAnsi="Wingdings" w:hint="default"/>
      </w:rPr>
    </w:lvl>
    <w:lvl w:ilvl="6" w:tplc="1C090001" w:tentative="1">
      <w:start w:val="1"/>
      <w:numFmt w:val="bullet"/>
      <w:lvlText w:val=""/>
      <w:lvlJc w:val="left"/>
      <w:pPr>
        <w:ind w:left="5147" w:hanging="360"/>
      </w:pPr>
      <w:rPr>
        <w:rFonts w:ascii="Symbol" w:hAnsi="Symbol" w:hint="default"/>
      </w:rPr>
    </w:lvl>
    <w:lvl w:ilvl="7" w:tplc="1C090003" w:tentative="1">
      <w:start w:val="1"/>
      <w:numFmt w:val="bullet"/>
      <w:lvlText w:val="o"/>
      <w:lvlJc w:val="left"/>
      <w:pPr>
        <w:ind w:left="5867" w:hanging="360"/>
      </w:pPr>
      <w:rPr>
        <w:rFonts w:ascii="Courier New" w:hAnsi="Courier New" w:cs="Courier New" w:hint="default"/>
      </w:rPr>
    </w:lvl>
    <w:lvl w:ilvl="8" w:tplc="1C090005" w:tentative="1">
      <w:start w:val="1"/>
      <w:numFmt w:val="bullet"/>
      <w:lvlText w:val=""/>
      <w:lvlJc w:val="left"/>
      <w:pPr>
        <w:ind w:left="6587" w:hanging="360"/>
      </w:pPr>
      <w:rPr>
        <w:rFonts w:ascii="Wingdings" w:hAnsi="Wingdings" w:hint="default"/>
      </w:rPr>
    </w:lvl>
  </w:abstractNum>
  <w:abstractNum w:abstractNumId="1" w15:restartNumberingAfterBreak="0">
    <w:nsid w:val="072F5962"/>
    <w:multiLevelType w:val="hybridMultilevel"/>
    <w:tmpl w:val="76703DD2"/>
    <w:lvl w:ilvl="0" w:tplc="839696C2">
      <w:start w:val="1"/>
      <w:numFmt w:val="lowerLetter"/>
      <w:lvlText w:val="%1."/>
      <w:lvlJc w:val="left"/>
      <w:pPr>
        <w:ind w:left="986" w:hanging="360"/>
      </w:pPr>
      <w:rPr>
        <w:rFonts w:hint="default"/>
        <w:spacing w:val="-1"/>
        <w:w w:val="99"/>
        <w:lang w:val="en-US" w:eastAsia="en-US" w:bidi="ar-SA"/>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B149C9"/>
    <w:multiLevelType w:val="hybridMultilevel"/>
    <w:tmpl w:val="C840EFFE"/>
    <w:lvl w:ilvl="0" w:tplc="1C09000F">
      <w:start w:val="1"/>
      <w:numFmt w:val="decimal"/>
      <w:lvlText w:val="%1."/>
      <w:lvlJc w:val="left"/>
      <w:pPr>
        <w:ind w:left="827" w:hanging="360"/>
      </w:pPr>
    </w:lvl>
    <w:lvl w:ilvl="1" w:tplc="1C090019" w:tentative="1">
      <w:start w:val="1"/>
      <w:numFmt w:val="lowerLetter"/>
      <w:lvlText w:val="%2."/>
      <w:lvlJc w:val="left"/>
      <w:pPr>
        <w:ind w:left="1547" w:hanging="360"/>
      </w:pPr>
    </w:lvl>
    <w:lvl w:ilvl="2" w:tplc="1C09001B" w:tentative="1">
      <w:start w:val="1"/>
      <w:numFmt w:val="lowerRoman"/>
      <w:lvlText w:val="%3."/>
      <w:lvlJc w:val="right"/>
      <w:pPr>
        <w:ind w:left="2267" w:hanging="180"/>
      </w:pPr>
    </w:lvl>
    <w:lvl w:ilvl="3" w:tplc="1C09000F" w:tentative="1">
      <w:start w:val="1"/>
      <w:numFmt w:val="decimal"/>
      <w:lvlText w:val="%4."/>
      <w:lvlJc w:val="left"/>
      <w:pPr>
        <w:ind w:left="2987" w:hanging="360"/>
      </w:pPr>
    </w:lvl>
    <w:lvl w:ilvl="4" w:tplc="1C090019" w:tentative="1">
      <w:start w:val="1"/>
      <w:numFmt w:val="lowerLetter"/>
      <w:lvlText w:val="%5."/>
      <w:lvlJc w:val="left"/>
      <w:pPr>
        <w:ind w:left="3707" w:hanging="360"/>
      </w:pPr>
    </w:lvl>
    <w:lvl w:ilvl="5" w:tplc="1C09001B" w:tentative="1">
      <w:start w:val="1"/>
      <w:numFmt w:val="lowerRoman"/>
      <w:lvlText w:val="%6."/>
      <w:lvlJc w:val="right"/>
      <w:pPr>
        <w:ind w:left="4427" w:hanging="180"/>
      </w:pPr>
    </w:lvl>
    <w:lvl w:ilvl="6" w:tplc="1C09000F" w:tentative="1">
      <w:start w:val="1"/>
      <w:numFmt w:val="decimal"/>
      <w:lvlText w:val="%7."/>
      <w:lvlJc w:val="left"/>
      <w:pPr>
        <w:ind w:left="5147" w:hanging="360"/>
      </w:pPr>
    </w:lvl>
    <w:lvl w:ilvl="7" w:tplc="1C090019" w:tentative="1">
      <w:start w:val="1"/>
      <w:numFmt w:val="lowerLetter"/>
      <w:lvlText w:val="%8."/>
      <w:lvlJc w:val="left"/>
      <w:pPr>
        <w:ind w:left="5867" w:hanging="360"/>
      </w:pPr>
    </w:lvl>
    <w:lvl w:ilvl="8" w:tplc="1C09001B" w:tentative="1">
      <w:start w:val="1"/>
      <w:numFmt w:val="lowerRoman"/>
      <w:lvlText w:val="%9."/>
      <w:lvlJc w:val="right"/>
      <w:pPr>
        <w:ind w:left="6587" w:hanging="180"/>
      </w:pPr>
    </w:lvl>
  </w:abstractNum>
  <w:abstractNum w:abstractNumId="3" w15:restartNumberingAfterBreak="0">
    <w:nsid w:val="11D017DE"/>
    <w:multiLevelType w:val="hybridMultilevel"/>
    <w:tmpl w:val="C4C6585E"/>
    <w:lvl w:ilvl="0" w:tplc="74D21322">
      <w:start w:val="11"/>
      <w:numFmt w:val="decimal"/>
      <w:lvlText w:val="%1."/>
      <w:lvlJc w:val="left"/>
      <w:pPr>
        <w:ind w:left="540" w:hanging="433"/>
      </w:pPr>
      <w:rPr>
        <w:rFonts w:ascii="Arial" w:eastAsia="Arial" w:hAnsi="Arial" w:cs="Arial" w:hint="default"/>
        <w:b/>
        <w:bCs/>
        <w:i w:val="0"/>
        <w:iCs w:val="0"/>
        <w:spacing w:val="-1"/>
        <w:w w:val="99"/>
        <w:sz w:val="20"/>
        <w:szCs w:val="20"/>
        <w:lang w:val="en-US" w:eastAsia="en-US" w:bidi="ar-SA"/>
      </w:rPr>
    </w:lvl>
    <w:lvl w:ilvl="1" w:tplc="839696C2">
      <w:start w:val="1"/>
      <w:numFmt w:val="lowerLetter"/>
      <w:lvlText w:val="%2."/>
      <w:lvlJc w:val="left"/>
      <w:pPr>
        <w:ind w:left="986" w:hanging="360"/>
      </w:pPr>
      <w:rPr>
        <w:rFonts w:hint="default"/>
        <w:spacing w:val="-1"/>
        <w:w w:val="99"/>
        <w:lang w:val="en-US" w:eastAsia="en-US" w:bidi="ar-SA"/>
      </w:rPr>
    </w:lvl>
    <w:lvl w:ilvl="2" w:tplc="289A2A0E">
      <w:numFmt w:val="bullet"/>
      <w:lvlText w:val="•"/>
      <w:lvlJc w:val="left"/>
      <w:pPr>
        <w:ind w:left="1390" w:hanging="360"/>
      </w:pPr>
      <w:rPr>
        <w:rFonts w:hint="default"/>
        <w:lang w:val="en-US" w:eastAsia="en-US" w:bidi="ar-SA"/>
      </w:rPr>
    </w:lvl>
    <w:lvl w:ilvl="3" w:tplc="B34E6120">
      <w:numFmt w:val="bullet"/>
      <w:lvlText w:val="•"/>
      <w:lvlJc w:val="left"/>
      <w:pPr>
        <w:ind w:left="1801" w:hanging="360"/>
      </w:pPr>
      <w:rPr>
        <w:rFonts w:hint="default"/>
        <w:lang w:val="en-US" w:eastAsia="en-US" w:bidi="ar-SA"/>
      </w:rPr>
    </w:lvl>
    <w:lvl w:ilvl="4" w:tplc="9BD81B88">
      <w:numFmt w:val="bullet"/>
      <w:lvlText w:val="•"/>
      <w:lvlJc w:val="left"/>
      <w:pPr>
        <w:ind w:left="2212" w:hanging="360"/>
      </w:pPr>
      <w:rPr>
        <w:rFonts w:hint="default"/>
        <w:lang w:val="en-US" w:eastAsia="en-US" w:bidi="ar-SA"/>
      </w:rPr>
    </w:lvl>
    <w:lvl w:ilvl="5" w:tplc="93D49EA2">
      <w:numFmt w:val="bullet"/>
      <w:lvlText w:val="•"/>
      <w:lvlJc w:val="left"/>
      <w:pPr>
        <w:ind w:left="2623" w:hanging="360"/>
      </w:pPr>
      <w:rPr>
        <w:rFonts w:hint="default"/>
        <w:lang w:val="en-US" w:eastAsia="en-US" w:bidi="ar-SA"/>
      </w:rPr>
    </w:lvl>
    <w:lvl w:ilvl="6" w:tplc="26480AC0">
      <w:numFmt w:val="bullet"/>
      <w:lvlText w:val="•"/>
      <w:lvlJc w:val="left"/>
      <w:pPr>
        <w:ind w:left="3034" w:hanging="360"/>
      </w:pPr>
      <w:rPr>
        <w:rFonts w:hint="default"/>
        <w:lang w:val="en-US" w:eastAsia="en-US" w:bidi="ar-SA"/>
      </w:rPr>
    </w:lvl>
    <w:lvl w:ilvl="7" w:tplc="C428D1AE">
      <w:numFmt w:val="bullet"/>
      <w:lvlText w:val="•"/>
      <w:lvlJc w:val="left"/>
      <w:pPr>
        <w:ind w:left="3445" w:hanging="360"/>
      </w:pPr>
      <w:rPr>
        <w:rFonts w:hint="default"/>
        <w:lang w:val="en-US" w:eastAsia="en-US" w:bidi="ar-SA"/>
      </w:rPr>
    </w:lvl>
    <w:lvl w:ilvl="8" w:tplc="9B8CE7B6">
      <w:numFmt w:val="bullet"/>
      <w:lvlText w:val="•"/>
      <w:lvlJc w:val="left"/>
      <w:pPr>
        <w:ind w:left="3856" w:hanging="360"/>
      </w:pPr>
      <w:rPr>
        <w:rFonts w:hint="default"/>
        <w:lang w:val="en-US" w:eastAsia="en-US" w:bidi="ar-SA"/>
      </w:rPr>
    </w:lvl>
  </w:abstractNum>
  <w:abstractNum w:abstractNumId="4" w15:restartNumberingAfterBreak="0">
    <w:nsid w:val="129E7AF9"/>
    <w:multiLevelType w:val="hybridMultilevel"/>
    <w:tmpl w:val="0380913C"/>
    <w:lvl w:ilvl="0" w:tplc="231A132E">
      <w:start w:val="9"/>
      <w:numFmt w:val="decimal"/>
      <w:lvlText w:val="%1."/>
      <w:lvlJc w:val="left"/>
      <w:pPr>
        <w:ind w:left="540" w:hanging="433"/>
      </w:pPr>
      <w:rPr>
        <w:rFonts w:ascii="Arial" w:eastAsia="Arial" w:hAnsi="Arial" w:cs="Arial" w:hint="default"/>
        <w:b/>
        <w:bCs/>
        <w:i/>
        <w:iCs/>
        <w:spacing w:val="0"/>
        <w:w w:val="99"/>
        <w:sz w:val="20"/>
        <w:szCs w:val="20"/>
        <w:lang w:val="en-US" w:eastAsia="en-US" w:bidi="ar-SA"/>
      </w:rPr>
    </w:lvl>
    <w:lvl w:ilvl="1" w:tplc="3E6042BE">
      <w:start w:val="1"/>
      <w:numFmt w:val="lowerLetter"/>
      <w:lvlText w:val="%2."/>
      <w:lvlJc w:val="left"/>
      <w:pPr>
        <w:ind w:left="986" w:hanging="452"/>
      </w:pPr>
      <w:rPr>
        <w:rFonts w:hint="default"/>
        <w:spacing w:val="-6"/>
        <w:w w:val="99"/>
        <w:lang w:val="en-US" w:eastAsia="en-US" w:bidi="ar-SA"/>
      </w:rPr>
    </w:lvl>
    <w:lvl w:ilvl="2" w:tplc="C73CEE6E">
      <w:numFmt w:val="bullet"/>
      <w:lvlText w:val="•"/>
      <w:lvlJc w:val="left"/>
      <w:pPr>
        <w:ind w:left="1390" w:hanging="452"/>
      </w:pPr>
      <w:rPr>
        <w:rFonts w:hint="default"/>
        <w:lang w:val="en-US" w:eastAsia="en-US" w:bidi="ar-SA"/>
      </w:rPr>
    </w:lvl>
    <w:lvl w:ilvl="3" w:tplc="910021DC">
      <w:numFmt w:val="bullet"/>
      <w:lvlText w:val="•"/>
      <w:lvlJc w:val="left"/>
      <w:pPr>
        <w:ind w:left="1801" w:hanging="452"/>
      </w:pPr>
      <w:rPr>
        <w:rFonts w:hint="default"/>
        <w:lang w:val="en-US" w:eastAsia="en-US" w:bidi="ar-SA"/>
      </w:rPr>
    </w:lvl>
    <w:lvl w:ilvl="4" w:tplc="5B86AE46">
      <w:numFmt w:val="bullet"/>
      <w:lvlText w:val="•"/>
      <w:lvlJc w:val="left"/>
      <w:pPr>
        <w:ind w:left="2212" w:hanging="452"/>
      </w:pPr>
      <w:rPr>
        <w:rFonts w:hint="default"/>
        <w:lang w:val="en-US" w:eastAsia="en-US" w:bidi="ar-SA"/>
      </w:rPr>
    </w:lvl>
    <w:lvl w:ilvl="5" w:tplc="2B5E2436">
      <w:numFmt w:val="bullet"/>
      <w:lvlText w:val="•"/>
      <w:lvlJc w:val="left"/>
      <w:pPr>
        <w:ind w:left="2623" w:hanging="452"/>
      </w:pPr>
      <w:rPr>
        <w:rFonts w:hint="default"/>
        <w:lang w:val="en-US" w:eastAsia="en-US" w:bidi="ar-SA"/>
      </w:rPr>
    </w:lvl>
    <w:lvl w:ilvl="6" w:tplc="746E1FB6">
      <w:numFmt w:val="bullet"/>
      <w:lvlText w:val="•"/>
      <w:lvlJc w:val="left"/>
      <w:pPr>
        <w:ind w:left="3034" w:hanging="452"/>
      </w:pPr>
      <w:rPr>
        <w:rFonts w:hint="default"/>
        <w:lang w:val="en-US" w:eastAsia="en-US" w:bidi="ar-SA"/>
      </w:rPr>
    </w:lvl>
    <w:lvl w:ilvl="7" w:tplc="FE4A2B5A">
      <w:numFmt w:val="bullet"/>
      <w:lvlText w:val="•"/>
      <w:lvlJc w:val="left"/>
      <w:pPr>
        <w:ind w:left="3445" w:hanging="452"/>
      </w:pPr>
      <w:rPr>
        <w:rFonts w:hint="default"/>
        <w:lang w:val="en-US" w:eastAsia="en-US" w:bidi="ar-SA"/>
      </w:rPr>
    </w:lvl>
    <w:lvl w:ilvl="8" w:tplc="7FD46A22">
      <w:numFmt w:val="bullet"/>
      <w:lvlText w:val="•"/>
      <w:lvlJc w:val="left"/>
      <w:pPr>
        <w:ind w:left="3856" w:hanging="452"/>
      </w:pPr>
      <w:rPr>
        <w:rFonts w:hint="default"/>
        <w:lang w:val="en-US" w:eastAsia="en-US" w:bidi="ar-SA"/>
      </w:rPr>
    </w:lvl>
  </w:abstractNum>
  <w:abstractNum w:abstractNumId="5" w15:restartNumberingAfterBreak="0">
    <w:nsid w:val="167F3DC1"/>
    <w:multiLevelType w:val="hybridMultilevel"/>
    <w:tmpl w:val="9154CAAE"/>
    <w:lvl w:ilvl="0" w:tplc="2F6455DE">
      <w:start w:val="13"/>
      <w:numFmt w:val="decimal"/>
      <w:lvlText w:val="%1."/>
      <w:lvlJc w:val="left"/>
      <w:pPr>
        <w:ind w:left="540" w:hanging="433"/>
      </w:pPr>
      <w:rPr>
        <w:rFonts w:ascii="Arial" w:eastAsia="Arial" w:hAnsi="Arial" w:cs="Arial" w:hint="default"/>
        <w:b/>
        <w:bCs/>
        <w:i w:val="0"/>
        <w:iCs w:val="0"/>
        <w:spacing w:val="-1"/>
        <w:w w:val="99"/>
        <w:sz w:val="20"/>
        <w:szCs w:val="20"/>
        <w:lang w:val="en-US" w:eastAsia="en-US" w:bidi="ar-SA"/>
      </w:rPr>
    </w:lvl>
    <w:lvl w:ilvl="1" w:tplc="90C68C3C">
      <w:start w:val="1"/>
      <w:numFmt w:val="lowerLetter"/>
      <w:lvlText w:val="%2."/>
      <w:lvlJc w:val="left"/>
      <w:pPr>
        <w:ind w:left="986" w:hanging="360"/>
      </w:pPr>
      <w:rPr>
        <w:rFonts w:ascii="Arial" w:eastAsia="Arial" w:hAnsi="Arial" w:cs="Arial" w:hint="default"/>
        <w:b w:val="0"/>
        <w:bCs w:val="0"/>
        <w:i/>
        <w:iCs/>
        <w:spacing w:val="-1"/>
        <w:w w:val="99"/>
        <w:sz w:val="20"/>
        <w:szCs w:val="20"/>
        <w:lang w:val="en-US" w:eastAsia="en-US" w:bidi="ar-SA"/>
      </w:rPr>
    </w:lvl>
    <w:lvl w:ilvl="2" w:tplc="66765882">
      <w:numFmt w:val="bullet"/>
      <w:lvlText w:val="•"/>
      <w:lvlJc w:val="left"/>
      <w:pPr>
        <w:ind w:left="1390" w:hanging="360"/>
      </w:pPr>
      <w:rPr>
        <w:rFonts w:hint="default"/>
        <w:lang w:val="en-US" w:eastAsia="en-US" w:bidi="ar-SA"/>
      </w:rPr>
    </w:lvl>
    <w:lvl w:ilvl="3" w:tplc="F05449AE">
      <w:numFmt w:val="bullet"/>
      <w:lvlText w:val="•"/>
      <w:lvlJc w:val="left"/>
      <w:pPr>
        <w:ind w:left="1801" w:hanging="360"/>
      </w:pPr>
      <w:rPr>
        <w:rFonts w:hint="default"/>
        <w:lang w:val="en-US" w:eastAsia="en-US" w:bidi="ar-SA"/>
      </w:rPr>
    </w:lvl>
    <w:lvl w:ilvl="4" w:tplc="EDAC70DC">
      <w:numFmt w:val="bullet"/>
      <w:lvlText w:val="•"/>
      <w:lvlJc w:val="left"/>
      <w:pPr>
        <w:ind w:left="2212" w:hanging="360"/>
      </w:pPr>
      <w:rPr>
        <w:rFonts w:hint="default"/>
        <w:lang w:val="en-US" w:eastAsia="en-US" w:bidi="ar-SA"/>
      </w:rPr>
    </w:lvl>
    <w:lvl w:ilvl="5" w:tplc="4A867910">
      <w:numFmt w:val="bullet"/>
      <w:lvlText w:val="•"/>
      <w:lvlJc w:val="left"/>
      <w:pPr>
        <w:ind w:left="2623" w:hanging="360"/>
      </w:pPr>
      <w:rPr>
        <w:rFonts w:hint="default"/>
        <w:lang w:val="en-US" w:eastAsia="en-US" w:bidi="ar-SA"/>
      </w:rPr>
    </w:lvl>
    <w:lvl w:ilvl="6" w:tplc="CC465868">
      <w:numFmt w:val="bullet"/>
      <w:lvlText w:val="•"/>
      <w:lvlJc w:val="left"/>
      <w:pPr>
        <w:ind w:left="3034" w:hanging="360"/>
      </w:pPr>
      <w:rPr>
        <w:rFonts w:hint="default"/>
        <w:lang w:val="en-US" w:eastAsia="en-US" w:bidi="ar-SA"/>
      </w:rPr>
    </w:lvl>
    <w:lvl w:ilvl="7" w:tplc="F760E514">
      <w:numFmt w:val="bullet"/>
      <w:lvlText w:val="•"/>
      <w:lvlJc w:val="left"/>
      <w:pPr>
        <w:ind w:left="3445" w:hanging="360"/>
      </w:pPr>
      <w:rPr>
        <w:rFonts w:hint="default"/>
        <w:lang w:val="en-US" w:eastAsia="en-US" w:bidi="ar-SA"/>
      </w:rPr>
    </w:lvl>
    <w:lvl w:ilvl="8" w:tplc="CB225ED2">
      <w:numFmt w:val="bullet"/>
      <w:lvlText w:val="•"/>
      <w:lvlJc w:val="left"/>
      <w:pPr>
        <w:ind w:left="3856" w:hanging="360"/>
      </w:pPr>
      <w:rPr>
        <w:rFonts w:hint="default"/>
        <w:lang w:val="en-US" w:eastAsia="en-US" w:bidi="ar-SA"/>
      </w:rPr>
    </w:lvl>
  </w:abstractNum>
  <w:abstractNum w:abstractNumId="6" w15:restartNumberingAfterBreak="0">
    <w:nsid w:val="18105A7B"/>
    <w:multiLevelType w:val="hybridMultilevel"/>
    <w:tmpl w:val="B98239AE"/>
    <w:lvl w:ilvl="0" w:tplc="434E8D5A">
      <w:start w:val="12"/>
      <w:numFmt w:val="decimal"/>
      <w:lvlText w:val="%1."/>
      <w:lvlJc w:val="left"/>
      <w:pPr>
        <w:ind w:left="540" w:hanging="433"/>
      </w:pPr>
      <w:rPr>
        <w:rFonts w:ascii="Arial" w:eastAsia="Arial" w:hAnsi="Arial" w:cs="Arial" w:hint="default"/>
        <w:b/>
        <w:bCs/>
        <w:i w:val="0"/>
        <w:iCs w:val="0"/>
        <w:spacing w:val="-1"/>
        <w:w w:val="99"/>
        <w:sz w:val="20"/>
        <w:szCs w:val="20"/>
        <w:lang w:val="en-US" w:eastAsia="en-US" w:bidi="ar-SA"/>
      </w:rPr>
    </w:lvl>
    <w:lvl w:ilvl="1" w:tplc="4F90A6A4">
      <w:start w:val="1"/>
      <w:numFmt w:val="lowerLetter"/>
      <w:lvlText w:val="%2."/>
      <w:lvlJc w:val="left"/>
      <w:pPr>
        <w:ind w:left="986" w:hanging="360"/>
      </w:pPr>
      <w:rPr>
        <w:rFonts w:ascii="Arial" w:eastAsia="Arial" w:hAnsi="Arial" w:cs="Arial" w:hint="default"/>
        <w:b w:val="0"/>
        <w:bCs w:val="0"/>
        <w:i/>
        <w:iCs/>
        <w:spacing w:val="-1"/>
        <w:w w:val="99"/>
        <w:sz w:val="20"/>
        <w:szCs w:val="20"/>
        <w:lang w:val="en-US" w:eastAsia="en-US" w:bidi="ar-SA"/>
      </w:rPr>
    </w:lvl>
    <w:lvl w:ilvl="2" w:tplc="75ACA77A">
      <w:numFmt w:val="bullet"/>
      <w:lvlText w:val="•"/>
      <w:lvlJc w:val="left"/>
      <w:pPr>
        <w:ind w:left="1390" w:hanging="360"/>
      </w:pPr>
      <w:rPr>
        <w:rFonts w:hint="default"/>
        <w:lang w:val="en-US" w:eastAsia="en-US" w:bidi="ar-SA"/>
      </w:rPr>
    </w:lvl>
    <w:lvl w:ilvl="3" w:tplc="9A40188E">
      <w:numFmt w:val="bullet"/>
      <w:lvlText w:val="•"/>
      <w:lvlJc w:val="left"/>
      <w:pPr>
        <w:ind w:left="1801" w:hanging="360"/>
      </w:pPr>
      <w:rPr>
        <w:rFonts w:hint="default"/>
        <w:lang w:val="en-US" w:eastAsia="en-US" w:bidi="ar-SA"/>
      </w:rPr>
    </w:lvl>
    <w:lvl w:ilvl="4" w:tplc="71AAE13A">
      <w:numFmt w:val="bullet"/>
      <w:lvlText w:val="•"/>
      <w:lvlJc w:val="left"/>
      <w:pPr>
        <w:ind w:left="2212" w:hanging="360"/>
      </w:pPr>
      <w:rPr>
        <w:rFonts w:hint="default"/>
        <w:lang w:val="en-US" w:eastAsia="en-US" w:bidi="ar-SA"/>
      </w:rPr>
    </w:lvl>
    <w:lvl w:ilvl="5" w:tplc="F6EA2142">
      <w:numFmt w:val="bullet"/>
      <w:lvlText w:val="•"/>
      <w:lvlJc w:val="left"/>
      <w:pPr>
        <w:ind w:left="2623" w:hanging="360"/>
      </w:pPr>
      <w:rPr>
        <w:rFonts w:hint="default"/>
        <w:lang w:val="en-US" w:eastAsia="en-US" w:bidi="ar-SA"/>
      </w:rPr>
    </w:lvl>
    <w:lvl w:ilvl="6" w:tplc="2E664BF0">
      <w:numFmt w:val="bullet"/>
      <w:lvlText w:val="•"/>
      <w:lvlJc w:val="left"/>
      <w:pPr>
        <w:ind w:left="3034" w:hanging="360"/>
      </w:pPr>
      <w:rPr>
        <w:rFonts w:hint="default"/>
        <w:lang w:val="en-US" w:eastAsia="en-US" w:bidi="ar-SA"/>
      </w:rPr>
    </w:lvl>
    <w:lvl w:ilvl="7" w:tplc="92FAF94A">
      <w:numFmt w:val="bullet"/>
      <w:lvlText w:val="•"/>
      <w:lvlJc w:val="left"/>
      <w:pPr>
        <w:ind w:left="3445" w:hanging="360"/>
      </w:pPr>
      <w:rPr>
        <w:rFonts w:hint="default"/>
        <w:lang w:val="en-US" w:eastAsia="en-US" w:bidi="ar-SA"/>
      </w:rPr>
    </w:lvl>
    <w:lvl w:ilvl="8" w:tplc="2130B27A">
      <w:numFmt w:val="bullet"/>
      <w:lvlText w:val="•"/>
      <w:lvlJc w:val="left"/>
      <w:pPr>
        <w:ind w:left="3856" w:hanging="360"/>
      </w:pPr>
      <w:rPr>
        <w:rFonts w:hint="default"/>
        <w:lang w:val="en-US" w:eastAsia="en-US" w:bidi="ar-SA"/>
      </w:rPr>
    </w:lvl>
  </w:abstractNum>
  <w:abstractNum w:abstractNumId="7" w15:restartNumberingAfterBreak="0">
    <w:nsid w:val="25BD6B23"/>
    <w:multiLevelType w:val="hybridMultilevel"/>
    <w:tmpl w:val="FC308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A5438C"/>
    <w:multiLevelType w:val="hybridMultilevel"/>
    <w:tmpl w:val="205AA528"/>
    <w:lvl w:ilvl="0" w:tplc="66CAE5E0">
      <w:start w:val="10"/>
      <w:numFmt w:val="decimal"/>
      <w:lvlText w:val="%1."/>
      <w:lvlJc w:val="left"/>
      <w:pPr>
        <w:ind w:left="540" w:hanging="433"/>
      </w:pPr>
      <w:rPr>
        <w:rFonts w:ascii="Arial" w:eastAsia="Arial" w:hAnsi="Arial" w:cs="Arial" w:hint="default"/>
        <w:b/>
        <w:bCs/>
        <w:i w:val="0"/>
        <w:iCs w:val="0"/>
        <w:spacing w:val="-1"/>
        <w:w w:val="99"/>
        <w:sz w:val="20"/>
        <w:szCs w:val="20"/>
        <w:lang w:val="en-US" w:eastAsia="en-US" w:bidi="ar-SA"/>
      </w:rPr>
    </w:lvl>
    <w:lvl w:ilvl="1" w:tplc="870C5CDC">
      <w:start w:val="1"/>
      <w:numFmt w:val="lowerLetter"/>
      <w:lvlText w:val="%2."/>
      <w:lvlJc w:val="left"/>
      <w:pPr>
        <w:ind w:left="986" w:hanging="360"/>
      </w:pPr>
      <w:rPr>
        <w:rFonts w:ascii="Arial" w:eastAsia="Arial" w:hAnsi="Arial" w:cs="Arial" w:hint="default"/>
        <w:b w:val="0"/>
        <w:bCs w:val="0"/>
        <w:i/>
        <w:iCs/>
        <w:spacing w:val="-1"/>
        <w:w w:val="99"/>
        <w:sz w:val="20"/>
        <w:szCs w:val="20"/>
        <w:lang w:val="en-US" w:eastAsia="en-US" w:bidi="ar-SA"/>
      </w:rPr>
    </w:lvl>
    <w:lvl w:ilvl="2" w:tplc="E7BE12E2">
      <w:numFmt w:val="bullet"/>
      <w:lvlText w:val="•"/>
      <w:lvlJc w:val="left"/>
      <w:pPr>
        <w:ind w:left="1390" w:hanging="360"/>
      </w:pPr>
      <w:rPr>
        <w:rFonts w:hint="default"/>
        <w:lang w:val="en-US" w:eastAsia="en-US" w:bidi="ar-SA"/>
      </w:rPr>
    </w:lvl>
    <w:lvl w:ilvl="3" w:tplc="B6BE21A0">
      <w:numFmt w:val="bullet"/>
      <w:lvlText w:val="•"/>
      <w:lvlJc w:val="left"/>
      <w:pPr>
        <w:ind w:left="1801" w:hanging="360"/>
      </w:pPr>
      <w:rPr>
        <w:rFonts w:hint="default"/>
        <w:lang w:val="en-US" w:eastAsia="en-US" w:bidi="ar-SA"/>
      </w:rPr>
    </w:lvl>
    <w:lvl w:ilvl="4" w:tplc="5C12A6A0">
      <w:numFmt w:val="bullet"/>
      <w:lvlText w:val="•"/>
      <w:lvlJc w:val="left"/>
      <w:pPr>
        <w:ind w:left="2212" w:hanging="360"/>
      </w:pPr>
      <w:rPr>
        <w:rFonts w:hint="default"/>
        <w:lang w:val="en-US" w:eastAsia="en-US" w:bidi="ar-SA"/>
      </w:rPr>
    </w:lvl>
    <w:lvl w:ilvl="5" w:tplc="B3F8D532">
      <w:numFmt w:val="bullet"/>
      <w:lvlText w:val="•"/>
      <w:lvlJc w:val="left"/>
      <w:pPr>
        <w:ind w:left="2623" w:hanging="360"/>
      </w:pPr>
      <w:rPr>
        <w:rFonts w:hint="default"/>
        <w:lang w:val="en-US" w:eastAsia="en-US" w:bidi="ar-SA"/>
      </w:rPr>
    </w:lvl>
    <w:lvl w:ilvl="6" w:tplc="9CC821BE">
      <w:numFmt w:val="bullet"/>
      <w:lvlText w:val="•"/>
      <w:lvlJc w:val="left"/>
      <w:pPr>
        <w:ind w:left="3034" w:hanging="360"/>
      </w:pPr>
      <w:rPr>
        <w:rFonts w:hint="default"/>
        <w:lang w:val="en-US" w:eastAsia="en-US" w:bidi="ar-SA"/>
      </w:rPr>
    </w:lvl>
    <w:lvl w:ilvl="7" w:tplc="CAE68E64">
      <w:numFmt w:val="bullet"/>
      <w:lvlText w:val="•"/>
      <w:lvlJc w:val="left"/>
      <w:pPr>
        <w:ind w:left="3445" w:hanging="360"/>
      </w:pPr>
      <w:rPr>
        <w:rFonts w:hint="default"/>
        <w:lang w:val="en-US" w:eastAsia="en-US" w:bidi="ar-SA"/>
      </w:rPr>
    </w:lvl>
    <w:lvl w:ilvl="8" w:tplc="2D687AD2">
      <w:numFmt w:val="bullet"/>
      <w:lvlText w:val="•"/>
      <w:lvlJc w:val="left"/>
      <w:pPr>
        <w:ind w:left="3856" w:hanging="360"/>
      </w:pPr>
      <w:rPr>
        <w:rFonts w:hint="default"/>
        <w:lang w:val="en-US" w:eastAsia="en-US" w:bidi="ar-SA"/>
      </w:rPr>
    </w:lvl>
  </w:abstractNum>
  <w:abstractNum w:abstractNumId="9" w15:restartNumberingAfterBreak="0">
    <w:nsid w:val="356B7E3C"/>
    <w:multiLevelType w:val="hybridMultilevel"/>
    <w:tmpl w:val="2C96C774"/>
    <w:lvl w:ilvl="0" w:tplc="C1C67C0C">
      <w:start w:val="1"/>
      <w:numFmt w:val="decimal"/>
      <w:lvlText w:val="%1."/>
      <w:lvlJc w:val="left"/>
      <w:pPr>
        <w:ind w:left="540" w:hanging="433"/>
      </w:pPr>
      <w:rPr>
        <w:rFonts w:ascii="Arial" w:eastAsia="Arial" w:hAnsi="Arial" w:cs="Arial" w:hint="default"/>
        <w:b/>
        <w:bCs/>
        <w:i w:val="0"/>
        <w:iCs w:val="0"/>
        <w:spacing w:val="-1"/>
        <w:w w:val="99"/>
        <w:sz w:val="20"/>
        <w:szCs w:val="20"/>
        <w:lang w:val="en-US" w:eastAsia="en-US" w:bidi="ar-SA"/>
      </w:rPr>
    </w:lvl>
    <w:lvl w:ilvl="1" w:tplc="2A1AA444">
      <w:start w:val="1"/>
      <w:numFmt w:val="lowerLetter"/>
      <w:lvlText w:val="%2."/>
      <w:lvlJc w:val="left"/>
      <w:pPr>
        <w:ind w:left="895" w:hanging="360"/>
      </w:pPr>
      <w:rPr>
        <w:rFonts w:hint="default"/>
        <w:b w:val="0"/>
        <w:bCs/>
        <w:spacing w:val="-1"/>
        <w:w w:val="99"/>
        <w:lang w:val="en-US" w:eastAsia="en-US" w:bidi="ar-SA"/>
      </w:rPr>
    </w:lvl>
    <w:lvl w:ilvl="2" w:tplc="45DEBAA2">
      <w:numFmt w:val="bullet"/>
      <w:lvlText w:val="•"/>
      <w:lvlJc w:val="left"/>
      <w:pPr>
        <w:ind w:left="1319" w:hanging="360"/>
      </w:pPr>
      <w:rPr>
        <w:rFonts w:hint="default"/>
        <w:lang w:val="en-US" w:eastAsia="en-US" w:bidi="ar-SA"/>
      </w:rPr>
    </w:lvl>
    <w:lvl w:ilvl="3" w:tplc="70248314">
      <w:numFmt w:val="bullet"/>
      <w:lvlText w:val="•"/>
      <w:lvlJc w:val="left"/>
      <w:pPr>
        <w:ind w:left="1739" w:hanging="360"/>
      </w:pPr>
      <w:rPr>
        <w:rFonts w:hint="default"/>
        <w:lang w:val="en-US" w:eastAsia="en-US" w:bidi="ar-SA"/>
      </w:rPr>
    </w:lvl>
    <w:lvl w:ilvl="4" w:tplc="FA485EE8">
      <w:numFmt w:val="bullet"/>
      <w:lvlText w:val="•"/>
      <w:lvlJc w:val="left"/>
      <w:pPr>
        <w:ind w:left="2159" w:hanging="360"/>
      </w:pPr>
      <w:rPr>
        <w:rFonts w:hint="default"/>
        <w:lang w:val="en-US" w:eastAsia="en-US" w:bidi="ar-SA"/>
      </w:rPr>
    </w:lvl>
    <w:lvl w:ilvl="5" w:tplc="788E6528">
      <w:numFmt w:val="bullet"/>
      <w:lvlText w:val="•"/>
      <w:lvlJc w:val="left"/>
      <w:pPr>
        <w:ind w:left="2579" w:hanging="360"/>
      </w:pPr>
      <w:rPr>
        <w:rFonts w:hint="default"/>
        <w:lang w:val="en-US" w:eastAsia="en-US" w:bidi="ar-SA"/>
      </w:rPr>
    </w:lvl>
    <w:lvl w:ilvl="6" w:tplc="44EA0FD4">
      <w:numFmt w:val="bullet"/>
      <w:lvlText w:val="•"/>
      <w:lvlJc w:val="left"/>
      <w:pPr>
        <w:ind w:left="2998" w:hanging="360"/>
      </w:pPr>
      <w:rPr>
        <w:rFonts w:hint="default"/>
        <w:lang w:val="en-US" w:eastAsia="en-US" w:bidi="ar-SA"/>
      </w:rPr>
    </w:lvl>
    <w:lvl w:ilvl="7" w:tplc="A094F7F0">
      <w:numFmt w:val="bullet"/>
      <w:lvlText w:val="•"/>
      <w:lvlJc w:val="left"/>
      <w:pPr>
        <w:ind w:left="3418" w:hanging="360"/>
      </w:pPr>
      <w:rPr>
        <w:rFonts w:hint="default"/>
        <w:lang w:val="en-US" w:eastAsia="en-US" w:bidi="ar-SA"/>
      </w:rPr>
    </w:lvl>
    <w:lvl w:ilvl="8" w:tplc="4BDED74E">
      <w:numFmt w:val="bullet"/>
      <w:lvlText w:val="•"/>
      <w:lvlJc w:val="left"/>
      <w:pPr>
        <w:ind w:left="3838" w:hanging="360"/>
      </w:pPr>
      <w:rPr>
        <w:rFonts w:hint="default"/>
        <w:lang w:val="en-US" w:eastAsia="en-US" w:bidi="ar-SA"/>
      </w:rPr>
    </w:lvl>
  </w:abstractNum>
  <w:abstractNum w:abstractNumId="10" w15:restartNumberingAfterBreak="0">
    <w:nsid w:val="407C29AA"/>
    <w:multiLevelType w:val="hybridMultilevel"/>
    <w:tmpl w:val="0ECCE870"/>
    <w:lvl w:ilvl="0" w:tplc="D82A3D9C">
      <w:start w:val="15"/>
      <w:numFmt w:val="decimal"/>
      <w:lvlText w:val="%1."/>
      <w:lvlJc w:val="left"/>
      <w:pPr>
        <w:ind w:left="498" w:hanging="391"/>
      </w:pPr>
      <w:rPr>
        <w:rFonts w:ascii="Arial" w:eastAsia="Arial" w:hAnsi="Arial" w:cs="Arial" w:hint="default"/>
        <w:b/>
        <w:bCs/>
        <w:i w:val="0"/>
        <w:iCs w:val="0"/>
        <w:spacing w:val="0"/>
        <w:w w:val="99"/>
        <w:sz w:val="20"/>
        <w:szCs w:val="20"/>
        <w:lang w:val="en-US" w:eastAsia="en-US" w:bidi="ar-SA"/>
      </w:rPr>
    </w:lvl>
    <w:lvl w:ilvl="1" w:tplc="F9D630D4">
      <w:start w:val="1"/>
      <w:numFmt w:val="lowerLetter"/>
      <w:lvlText w:val="%2."/>
      <w:lvlJc w:val="left"/>
      <w:pPr>
        <w:ind w:left="895" w:hanging="360"/>
      </w:pPr>
      <w:rPr>
        <w:rFonts w:hint="default"/>
        <w:spacing w:val="-1"/>
        <w:w w:val="99"/>
        <w:lang w:val="en-US" w:eastAsia="en-US" w:bidi="ar-SA"/>
      </w:rPr>
    </w:lvl>
    <w:lvl w:ilvl="2" w:tplc="8A4C27EC">
      <w:numFmt w:val="bullet"/>
      <w:lvlText w:val="•"/>
      <w:lvlJc w:val="left"/>
      <w:pPr>
        <w:ind w:left="1319" w:hanging="360"/>
      </w:pPr>
      <w:rPr>
        <w:rFonts w:hint="default"/>
        <w:lang w:val="en-US" w:eastAsia="en-US" w:bidi="ar-SA"/>
      </w:rPr>
    </w:lvl>
    <w:lvl w:ilvl="3" w:tplc="D092202E">
      <w:numFmt w:val="bullet"/>
      <w:lvlText w:val="•"/>
      <w:lvlJc w:val="left"/>
      <w:pPr>
        <w:ind w:left="1739" w:hanging="360"/>
      </w:pPr>
      <w:rPr>
        <w:rFonts w:hint="default"/>
        <w:lang w:val="en-US" w:eastAsia="en-US" w:bidi="ar-SA"/>
      </w:rPr>
    </w:lvl>
    <w:lvl w:ilvl="4" w:tplc="C4D49BD2">
      <w:numFmt w:val="bullet"/>
      <w:lvlText w:val="•"/>
      <w:lvlJc w:val="left"/>
      <w:pPr>
        <w:ind w:left="2159" w:hanging="360"/>
      </w:pPr>
      <w:rPr>
        <w:rFonts w:hint="default"/>
        <w:lang w:val="en-US" w:eastAsia="en-US" w:bidi="ar-SA"/>
      </w:rPr>
    </w:lvl>
    <w:lvl w:ilvl="5" w:tplc="6BF89F32">
      <w:numFmt w:val="bullet"/>
      <w:lvlText w:val="•"/>
      <w:lvlJc w:val="left"/>
      <w:pPr>
        <w:ind w:left="2579" w:hanging="360"/>
      </w:pPr>
      <w:rPr>
        <w:rFonts w:hint="default"/>
        <w:lang w:val="en-US" w:eastAsia="en-US" w:bidi="ar-SA"/>
      </w:rPr>
    </w:lvl>
    <w:lvl w:ilvl="6" w:tplc="E7B0EE9C">
      <w:numFmt w:val="bullet"/>
      <w:lvlText w:val="•"/>
      <w:lvlJc w:val="left"/>
      <w:pPr>
        <w:ind w:left="2998" w:hanging="360"/>
      </w:pPr>
      <w:rPr>
        <w:rFonts w:hint="default"/>
        <w:lang w:val="en-US" w:eastAsia="en-US" w:bidi="ar-SA"/>
      </w:rPr>
    </w:lvl>
    <w:lvl w:ilvl="7" w:tplc="85A0C8FC">
      <w:numFmt w:val="bullet"/>
      <w:lvlText w:val="•"/>
      <w:lvlJc w:val="left"/>
      <w:pPr>
        <w:ind w:left="3418" w:hanging="360"/>
      </w:pPr>
      <w:rPr>
        <w:rFonts w:hint="default"/>
        <w:lang w:val="en-US" w:eastAsia="en-US" w:bidi="ar-SA"/>
      </w:rPr>
    </w:lvl>
    <w:lvl w:ilvl="8" w:tplc="1AA8DE9E">
      <w:numFmt w:val="bullet"/>
      <w:lvlText w:val="•"/>
      <w:lvlJc w:val="left"/>
      <w:pPr>
        <w:ind w:left="3838" w:hanging="360"/>
      </w:pPr>
      <w:rPr>
        <w:rFonts w:hint="default"/>
        <w:lang w:val="en-US" w:eastAsia="en-US" w:bidi="ar-SA"/>
      </w:rPr>
    </w:lvl>
  </w:abstractNum>
  <w:abstractNum w:abstractNumId="11" w15:restartNumberingAfterBreak="0">
    <w:nsid w:val="436D786F"/>
    <w:multiLevelType w:val="hybridMultilevel"/>
    <w:tmpl w:val="216A6634"/>
    <w:lvl w:ilvl="0" w:tplc="37CE2906">
      <w:start w:val="14"/>
      <w:numFmt w:val="decimal"/>
      <w:lvlText w:val="%1."/>
      <w:lvlJc w:val="left"/>
      <w:pPr>
        <w:ind w:left="540" w:hanging="433"/>
      </w:pPr>
      <w:rPr>
        <w:rFonts w:ascii="Arial" w:eastAsia="Arial" w:hAnsi="Arial" w:cs="Arial" w:hint="default"/>
        <w:b/>
        <w:bCs/>
        <w:i w:val="0"/>
        <w:iCs w:val="0"/>
        <w:spacing w:val="-1"/>
        <w:w w:val="99"/>
        <w:sz w:val="20"/>
        <w:szCs w:val="20"/>
        <w:lang w:val="en-US" w:eastAsia="en-US" w:bidi="ar-SA"/>
      </w:rPr>
    </w:lvl>
    <w:lvl w:ilvl="1" w:tplc="53AC3D8C">
      <w:start w:val="1"/>
      <w:numFmt w:val="lowerLetter"/>
      <w:lvlText w:val="%2."/>
      <w:lvlJc w:val="left"/>
      <w:pPr>
        <w:ind w:left="895" w:hanging="360"/>
      </w:pPr>
      <w:rPr>
        <w:rFonts w:ascii="Arial" w:eastAsia="Arial" w:hAnsi="Arial" w:cs="Arial" w:hint="default"/>
        <w:b w:val="0"/>
        <w:bCs w:val="0"/>
        <w:i/>
        <w:iCs/>
        <w:spacing w:val="-1"/>
        <w:w w:val="99"/>
        <w:sz w:val="20"/>
        <w:szCs w:val="20"/>
        <w:lang w:val="en-US" w:eastAsia="en-US" w:bidi="ar-SA"/>
      </w:rPr>
    </w:lvl>
    <w:lvl w:ilvl="2" w:tplc="AB10F8BC">
      <w:numFmt w:val="bullet"/>
      <w:lvlText w:val="•"/>
      <w:lvlJc w:val="left"/>
      <w:pPr>
        <w:ind w:left="1319" w:hanging="360"/>
      </w:pPr>
      <w:rPr>
        <w:rFonts w:hint="default"/>
        <w:lang w:val="en-US" w:eastAsia="en-US" w:bidi="ar-SA"/>
      </w:rPr>
    </w:lvl>
    <w:lvl w:ilvl="3" w:tplc="03B2446E">
      <w:numFmt w:val="bullet"/>
      <w:lvlText w:val="•"/>
      <w:lvlJc w:val="left"/>
      <w:pPr>
        <w:ind w:left="1739" w:hanging="360"/>
      </w:pPr>
      <w:rPr>
        <w:rFonts w:hint="default"/>
        <w:lang w:val="en-US" w:eastAsia="en-US" w:bidi="ar-SA"/>
      </w:rPr>
    </w:lvl>
    <w:lvl w:ilvl="4" w:tplc="BF8CF4D0">
      <w:numFmt w:val="bullet"/>
      <w:lvlText w:val="•"/>
      <w:lvlJc w:val="left"/>
      <w:pPr>
        <w:ind w:left="2159" w:hanging="360"/>
      </w:pPr>
      <w:rPr>
        <w:rFonts w:hint="default"/>
        <w:lang w:val="en-US" w:eastAsia="en-US" w:bidi="ar-SA"/>
      </w:rPr>
    </w:lvl>
    <w:lvl w:ilvl="5" w:tplc="804C6B6C">
      <w:numFmt w:val="bullet"/>
      <w:lvlText w:val="•"/>
      <w:lvlJc w:val="left"/>
      <w:pPr>
        <w:ind w:left="2579" w:hanging="360"/>
      </w:pPr>
      <w:rPr>
        <w:rFonts w:hint="default"/>
        <w:lang w:val="en-US" w:eastAsia="en-US" w:bidi="ar-SA"/>
      </w:rPr>
    </w:lvl>
    <w:lvl w:ilvl="6" w:tplc="AA18E82C">
      <w:numFmt w:val="bullet"/>
      <w:lvlText w:val="•"/>
      <w:lvlJc w:val="left"/>
      <w:pPr>
        <w:ind w:left="2998" w:hanging="360"/>
      </w:pPr>
      <w:rPr>
        <w:rFonts w:hint="default"/>
        <w:lang w:val="en-US" w:eastAsia="en-US" w:bidi="ar-SA"/>
      </w:rPr>
    </w:lvl>
    <w:lvl w:ilvl="7" w:tplc="70E6A7C8">
      <w:numFmt w:val="bullet"/>
      <w:lvlText w:val="•"/>
      <w:lvlJc w:val="left"/>
      <w:pPr>
        <w:ind w:left="3418" w:hanging="360"/>
      </w:pPr>
      <w:rPr>
        <w:rFonts w:hint="default"/>
        <w:lang w:val="en-US" w:eastAsia="en-US" w:bidi="ar-SA"/>
      </w:rPr>
    </w:lvl>
    <w:lvl w:ilvl="8" w:tplc="4162ABFC">
      <w:numFmt w:val="bullet"/>
      <w:lvlText w:val="•"/>
      <w:lvlJc w:val="left"/>
      <w:pPr>
        <w:ind w:left="3838" w:hanging="360"/>
      </w:pPr>
      <w:rPr>
        <w:rFonts w:hint="default"/>
        <w:lang w:val="en-US" w:eastAsia="en-US" w:bidi="ar-SA"/>
      </w:rPr>
    </w:lvl>
  </w:abstractNum>
  <w:abstractNum w:abstractNumId="12" w15:restartNumberingAfterBreak="0">
    <w:nsid w:val="453412D7"/>
    <w:multiLevelType w:val="hybridMultilevel"/>
    <w:tmpl w:val="76703DD2"/>
    <w:lvl w:ilvl="0" w:tplc="FFFFFFFF">
      <w:start w:val="1"/>
      <w:numFmt w:val="lowerLetter"/>
      <w:lvlText w:val="%1."/>
      <w:lvlJc w:val="left"/>
      <w:pPr>
        <w:ind w:left="986" w:hanging="360"/>
      </w:pPr>
      <w:rPr>
        <w:rFonts w:hint="default"/>
        <w:spacing w:val="-1"/>
        <w:w w:val="99"/>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0F3BA4"/>
    <w:multiLevelType w:val="hybridMultilevel"/>
    <w:tmpl w:val="7500DD0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33D5C1C"/>
    <w:multiLevelType w:val="hybridMultilevel"/>
    <w:tmpl w:val="BE1265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EDB0F78"/>
    <w:multiLevelType w:val="hybridMultilevel"/>
    <w:tmpl w:val="06D6A2A0"/>
    <w:lvl w:ilvl="0" w:tplc="3E441600">
      <w:start w:val="12"/>
      <w:numFmt w:val="decimal"/>
      <w:lvlText w:val="%1."/>
      <w:lvlJc w:val="left"/>
      <w:pPr>
        <w:ind w:left="467" w:hanging="360"/>
      </w:pPr>
      <w:rPr>
        <w:rFonts w:hint="default"/>
        <w:b/>
        <w:bCs/>
      </w:rPr>
    </w:lvl>
    <w:lvl w:ilvl="1" w:tplc="1C090019">
      <w:start w:val="1"/>
      <w:numFmt w:val="lowerLetter"/>
      <w:lvlText w:val="%2."/>
      <w:lvlJc w:val="left"/>
      <w:pPr>
        <w:ind w:left="1187" w:hanging="360"/>
      </w:pPr>
    </w:lvl>
    <w:lvl w:ilvl="2" w:tplc="1C09001B" w:tentative="1">
      <w:start w:val="1"/>
      <w:numFmt w:val="lowerRoman"/>
      <w:lvlText w:val="%3."/>
      <w:lvlJc w:val="right"/>
      <w:pPr>
        <w:ind w:left="1907" w:hanging="180"/>
      </w:pPr>
    </w:lvl>
    <w:lvl w:ilvl="3" w:tplc="1C09000F" w:tentative="1">
      <w:start w:val="1"/>
      <w:numFmt w:val="decimal"/>
      <w:lvlText w:val="%4."/>
      <w:lvlJc w:val="left"/>
      <w:pPr>
        <w:ind w:left="2627" w:hanging="360"/>
      </w:pPr>
    </w:lvl>
    <w:lvl w:ilvl="4" w:tplc="1C090019" w:tentative="1">
      <w:start w:val="1"/>
      <w:numFmt w:val="lowerLetter"/>
      <w:lvlText w:val="%5."/>
      <w:lvlJc w:val="left"/>
      <w:pPr>
        <w:ind w:left="3347" w:hanging="360"/>
      </w:pPr>
    </w:lvl>
    <w:lvl w:ilvl="5" w:tplc="1C09001B" w:tentative="1">
      <w:start w:val="1"/>
      <w:numFmt w:val="lowerRoman"/>
      <w:lvlText w:val="%6."/>
      <w:lvlJc w:val="right"/>
      <w:pPr>
        <w:ind w:left="4067" w:hanging="180"/>
      </w:pPr>
    </w:lvl>
    <w:lvl w:ilvl="6" w:tplc="1C09000F" w:tentative="1">
      <w:start w:val="1"/>
      <w:numFmt w:val="decimal"/>
      <w:lvlText w:val="%7."/>
      <w:lvlJc w:val="left"/>
      <w:pPr>
        <w:ind w:left="4787" w:hanging="360"/>
      </w:pPr>
    </w:lvl>
    <w:lvl w:ilvl="7" w:tplc="1C090019" w:tentative="1">
      <w:start w:val="1"/>
      <w:numFmt w:val="lowerLetter"/>
      <w:lvlText w:val="%8."/>
      <w:lvlJc w:val="left"/>
      <w:pPr>
        <w:ind w:left="5507" w:hanging="360"/>
      </w:pPr>
    </w:lvl>
    <w:lvl w:ilvl="8" w:tplc="1C09001B" w:tentative="1">
      <w:start w:val="1"/>
      <w:numFmt w:val="lowerRoman"/>
      <w:lvlText w:val="%9."/>
      <w:lvlJc w:val="right"/>
      <w:pPr>
        <w:ind w:left="6227" w:hanging="180"/>
      </w:pPr>
    </w:lvl>
  </w:abstractNum>
  <w:num w:numId="1" w16cid:durableId="837698744">
    <w:abstractNumId w:val="10"/>
  </w:num>
  <w:num w:numId="2" w16cid:durableId="1273246393">
    <w:abstractNumId w:val="11"/>
  </w:num>
  <w:num w:numId="3" w16cid:durableId="410348274">
    <w:abstractNumId w:val="5"/>
  </w:num>
  <w:num w:numId="4" w16cid:durableId="176040686">
    <w:abstractNumId w:val="6"/>
  </w:num>
  <w:num w:numId="5" w16cid:durableId="2077513933">
    <w:abstractNumId w:val="3"/>
  </w:num>
  <w:num w:numId="6" w16cid:durableId="1191459385">
    <w:abstractNumId w:val="8"/>
  </w:num>
  <w:num w:numId="7" w16cid:durableId="1008218378">
    <w:abstractNumId w:val="4"/>
  </w:num>
  <w:num w:numId="8" w16cid:durableId="1556239769">
    <w:abstractNumId w:val="9"/>
  </w:num>
  <w:num w:numId="9" w16cid:durableId="1513952501">
    <w:abstractNumId w:val="7"/>
  </w:num>
  <w:num w:numId="10" w16cid:durableId="1737702863">
    <w:abstractNumId w:val="14"/>
  </w:num>
  <w:num w:numId="11" w16cid:durableId="1317610828">
    <w:abstractNumId w:val="0"/>
  </w:num>
  <w:num w:numId="12" w16cid:durableId="1433863905">
    <w:abstractNumId w:val="2"/>
  </w:num>
  <w:num w:numId="13" w16cid:durableId="1575243778">
    <w:abstractNumId w:val="15"/>
  </w:num>
  <w:num w:numId="14" w16cid:durableId="952319909">
    <w:abstractNumId w:val="13"/>
  </w:num>
  <w:num w:numId="15" w16cid:durableId="509956151">
    <w:abstractNumId w:val="1"/>
  </w:num>
  <w:num w:numId="16" w16cid:durableId="2111197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1E"/>
    <w:rsid w:val="001F725E"/>
    <w:rsid w:val="00275BC2"/>
    <w:rsid w:val="0034327A"/>
    <w:rsid w:val="003C07D5"/>
    <w:rsid w:val="003E10F4"/>
    <w:rsid w:val="004E7070"/>
    <w:rsid w:val="0056701E"/>
    <w:rsid w:val="00734DA2"/>
    <w:rsid w:val="0073632E"/>
    <w:rsid w:val="008551FA"/>
    <w:rsid w:val="00873F49"/>
    <w:rsid w:val="00937698"/>
    <w:rsid w:val="00A22F77"/>
    <w:rsid w:val="00A443AB"/>
    <w:rsid w:val="00A54823"/>
    <w:rsid w:val="00BC2994"/>
    <w:rsid w:val="00C1775E"/>
    <w:rsid w:val="00C63FBA"/>
    <w:rsid w:val="00CB212B"/>
    <w:rsid w:val="00D05EB8"/>
    <w:rsid w:val="00D85B12"/>
    <w:rsid w:val="00ED15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7655"/>
  <w15:docId w15:val="{94BD9E32-A458-4BF2-8472-97911CD7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8"/>
      <w:ind w:left="9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86"/>
    </w:pPr>
  </w:style>
  <w:style w:type="character" w:styleId="Hyperlink">
    <w:name w:val="Hyperlink"/>
    <w:basedOn w:val="DefaultParagraphFont"/>
    <w:uiPriority w:val="99"/>
    <w:unhideWhenUsed/>
    <w:rsid w:val="00C63FBA"/>
    <w:rPr>
      <w:color w:val="0000FF" w:themeColor="hyperlink"/>
      <w:u w:val="single"/>
    </w:rPr>
  </w:style>
  <w:style w:type="character" w:styleId="UnresolvedMention">
    <w:name w:val="Unresolved Mention"/>
    <w:basedOn w:val="DefaultParagraphFont"/>
    <w:uiPriority w:val="99"/>
    <w:semiHidden/>
    <w:unhideWhenUsed/>
    <w:rsid w:val="00C6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a.ac.za/sites/corporate/default/Apply-for-admission/Master%27s-&amp;-doctoral-degrees/Research-focus-are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9698D4D103BF4EA8395558A4BE732C" ma:contentTypeVersion="6" ma:contentTypeDescription="Create a new document." ma:contentTypeScope="" ma:versionID="b768c12e212f327c248985580907dc0f">
  <xsd:schema xmlns:xsd="http://www.w3.org/2001/XMLSchema" xmlns:xs="http://www.w3.org/2001/XMLSchema" xmlns:p="http://schemas.microsoft.com/office/2006/metadata/properties" xmlns:ns2="ba25b51b-2c1c-4d4a-998b-5d8895ce1c5d" xmlns:ns3="776fcdf2-3b5e-4a97-bc76-3ce1c2e4adf0" targetNamespace="http://schemas.microsoft.com/office/2006/metadata/properties" ma:root="true" ma:fieldsID="76a27dc53fc0073146fdc8d04a3e0701" ns2:_="" ns3:_="">
    <xsd:import namespace="ba25b51b-2c1c-4d4a-998b-5d8895ce1c5d"/>
    <xsd:import namespace="776fcdf2-3b5e-4a97-bc76-3ce1c2e4ad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b51b-2c1c-4d4a-998b-5d8895ce1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fcdf2-3b5e-4a97-bc76-3ce1c2e4ad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78973-CEBC-48A6-8299-165D3E9CC548}">
  <ds:schemaRefs>
    <ds:schemaRef ds:uri="http://schemas.microsoft.com/sharepoint/v3/contenttype/forms"/>
  </ds:schemaRefs>
</ds:datastoreItem>
</file>

<file path=customXml/itemProps2.xml><?xml version="1.0" encoding="utf-8"?>
<ds:datastoreItem xmlns:ds="http://schemas.openxmlformats.org/officeDocument/2006/customXml" ds:itemID="{8FE30730-2921-4EF2-91A9-0CF9A191C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400D9B-5CC6-45E2-AED4-6E483100FC17}">
  <ds:schemaRefs>
    <ds:schemaRef ds:uri="http://schemas.openxmlformats.org/officeDocument/2006/bibliography"/>
  </ds:schemaRefs>
</ds:datastoreItem>
</file>

<file path=customXml/itemProps4.xml><?xml version="1.0" encoding="utf-8"?>
<ds:datastoreItem xmlns:ds="http://schemas.openxmlformats.org/officeDocument/2006/customXml" ds:itemID="{64AC22D8-8F36-4495-ACE4-FE10BCF6D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5b51b-2c1c-4d4a-998b-5d8895ce1c5d"/>
    <ds:schemaRef ds:uri="776fcdf2-3b5e-4a97-bc76-3ce1c2e4a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a9a8b8c-3ea3-4799-a43e-5510398e7a3b}" enabled="0" method="" siteId="{ca9a8b8c-3ea3-4799-a43e-5510398e7a3b}"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Mbatha, Khanyisile</dc:creator>
  <cp:lastModifiedBy>Swanepoel, Elena</cp:lastModifiedBy>
  <cp:revision>3</cp:revision>
  <dcterms:created xsi:type="dcterms:W3CDTF">2024-08-13T21:16:00Z</dcterms:created>
  <dcterms:modified xsi:type="dcterms:W3CDTF">2024-08-13T21:17:00Z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Microsoft® Word 2016</vt:lpwstr>
  </property>
  <property fmtid="{D5CDD505-2E9C-101B-9397-08002B2CF9AE}" pid="6" name="ContentTypeId">
    <vt:lpwstr>0x010100BD9698D4D103BF4EA8395558A4BE732C</vt:lpwstr>
  </property>
</Properties>
</file>